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280D09D2" w:rsidR="00414A2B" w:rsidRPr="001B10A9" w:rsidRDefault="00414A2B" w:rsidP="00414A2B">
      <w:pPr>
        <w:spacing w:line="360" w:lineRule="auto"/>
        <w:rPr>
          <w:rFonts w:ascii="Arial" w:hAnsi="Arial" w:cs="Arial"/>
          <w:sz w:val="24"/>
          <w:szCs w:val="24"/>
        </w:rPr>
      </w:pPr>
      <w:r w:rsidRPr="001B10A9">
        <w:rPr>
          <w:rFonts w:ascii="Arial" w:hAnsi="Arial" w:cs="Arial"/>
          <w:sz w:val="24"/>
          <w:szCs w:val="24"/>
        </w:rPr>
        <w:t>St Peter the Fisherman – Whitianga</w:t>
      </w:r>
      <w:r w:rsidRPr="001B10A9">
        <w:rPr>
          <w:rFonts w:ascii="Arial" w:hAnsi="Arial" w:cs="Arial"/>
          <w:sz w:val="24"/>
          <w:szCs w:val="24"/>
        </w:rPr>
        <w:br/>
        <w:t xml:space="preserve">Sunday </w:t>
      </w:r>
      <w:r w:rsidR="009B77E8" w:rsidRPr="001B10A9">
        <w:rPr>
          <w:rFonts w:ascii="Arial" w:hAnsi="Arial" w:cs="Arial"/>
          <w:sz w:val="24"/>
          <w:szCs w:val="24"/>
        </w:rPr>
        <w:t>May 21st</w:t>
      </w:r>
    </w:p>
    <w:p w14:paraId="0B409E75" w14:textId="5098CC05" w:rsidR="007B5999" w:rsidRPr="001B10A9" w:rsidRDefault="00414A2B" w:rsidP="00DB622C">
      <w:pPr>
        <w:spacing w:line="360" w:lineRule="auto"/>
        <w:rPr>
          <w:rFonts w:ascii="Arial" w:hAnsi="Arial" w:cs="Arial"/>
          <w:sz w:val="24"/>
          <w:szCs w:val="24"/>
        </w:rPr>
      </w:pPr>
      <w:r w:rsidRPr="001B10A9">
        <w:rPr>
          <w:rFonts w:ascii="Arial" w:hAnsi="Arial" w:cs="Arial"/>
          <w:sz w:val="24"/>
          <w:szCs w:val="24"/>
        </w:rPr>
        <w:t xml:space="preserve">Theme: </w:t>
      </w:r>
      <w:r w:rsidR="008F69DB" w:rsidRPr="001B10A9">
        <w:rPr>
          <w:rFonts w:ascii="Arial" w:hAnsi="Arial" w:cs="Arial"/>
          <w:sz w:val="24"/>
          <w:szCs w:val="24"/>
        </w:rPr>
        <w:t>(</w:t>
      </w:r>
      <w:r w:rsidR="009B77E8" w:rsidRPr="001B10A9">
        <w:rPr>
          <w:rFonts w:ascii="Arial" w:hAnsi="Arial" w:cs="Arial"/>
          <w:sz w:val="24"/>
          <w:szCs w:val="24"/>
        </w:rPr>
        <w:t>Luke 24</w:t>
      </w:r>
      <w:r w:rsidR="00031E04" w:rsidRPr="001B10A9">
        <w:rPr>
          <w:rFonts w:ascii="Arial" w:hAnsi="Arial" w:cs="Arial"/>
          <w:sz w:val="24"/>
          <w:szCs w:val="24"/>
        </w:rPr>
        <w:t xml:space="preserve"> </w:t>
      </w:r>
      <w:r w:rsidR="00B12409" w:rsidRPr="001B10A9">
        <w:rPr>
          <w:rFonts w:ascii="Arial" w:hAnsi="Arial" w:cs="Arial"/>
          <w:sz w:val="24"/>
          <w:szCs w:val="24"/>
        </w:rPr>
        <w:t>–</w:t>
      </w:r>
      <w:r w:rsidR="00031E04" w:rsidRPr="001B10A9">
        <w:rPr>
          <w:rFonts w:ascii="Arial" w:hAnsi="Arial" w:cs="Arial"/>
          <w:sz w:val="24"/>
          <w:szCs w:val="24"/>
        </w:rPr>
        <w:t xml:space="preserve"> </w:t>
      </w:r>
      <w:r w:rsidR="005D1AD3" w:rsidRPr="001B10A9">
        <w:rPr>
          <w:rFonts w:ascii="Arial" w:hAnsi="Arial" w:cs="Arial"/>
          <w:sz w:val="24"/>
          <w:szCs w:val="24"/>
        </w:rPr>
        <w:t>Jesus</w:t>
      </w:r>
      <w:r w:rsidR="00B12409" w:rsidRPr="001B10A9">
        <w:rPr>
          <w:rFonts w:ascii="Arial" w:hAnsi="Arial" w:cs="Arial"/>
          <w:sz w:val="24"/>
          <w:szCs w:val="24"/>
        </w:rPr>
        <w:t>’</w:t>
      </w:r>
      <w:r w:rsidR="005D1AD3" w:rsidRPr="001B10A9">
        <w:rPr>
          <w:rFonts w:ascii="Arial" w:hAnsi="Arial" w:cs="Arial"/>
          <w:sz w:val="24"/>
          <w:szCs w:val="24"/>
        </w:rPr>
        <w:t xml:space="preserve"> </w:t>
      </w:r>
      <w:r w:rsidR="009B77E8" w:rsidRPr="001B10A9">
        <w:rPr>
          <w:rFonts w:ascii="Arial" w:hAnsi="Arial" w:cs="Arial"/>
          <w:sz w:val="24"/>
          <w:szCs w:val="24"/>
        </w:rPr>
        <w:t>Ascension</w:t>
      </w:r>
      <w:r w:rsidR="002A6BF7" w:rsidRPr="001B10A9">
        <w:rPr>
          <w:rFonts w:ascii="Arial" w:hAnsi="Arial" w:cs="Arial"/>
          <w:sz w:val="24"/>
          <w:szCs w:val="24"/>
        </w:rPr>
        <w:t>)</w:t>
      </w:r>
    </w:p>
    <w:p w14:paraId="75A1F51C" w14:textId="62703E0C" w:rsidR="00AD2099" w:rsidRPr="001B10A9" w:rsidRDefault="00AD2099" w:rsidP="00DB622C">
      <w:pPr>
        <w:spacing w:line="360" w:lineRule="auto"/>
        <w:rPr>
          <w:rFonts w:ascii="Arial" w:hAnsi="Arial" w:cs="Arial"/>
          <w:color w:val="FF0000"/>
          <w:sz w:val="24"/>
          <w:szCs w:val="24"/>
        </w:rPr>
      </w:pPr>
      <w:r w:rsidRPr="001B10A9">
        <w:rPr>
          <w:rFonts w:ascii="Arial" w:hAnsi="Arial" w:cs="Arial"/>
          <w:color w:val="FF0000"/>
          <w:sz w:val="24"/>
          <w:szCs w:val="24"/>
        </w:rPr>
        <w:t>(Blank slide)</w:t>
      </w:r>
    </w:p>
    <w:p w14:paraId="0C38B293" w14:textId="77777777" w:rsidR="005568CF" w:rsidRPr="001B10A9" w:rsidRDefault="005568CF" w:rsidP="005568CF">
      <w:pPr>
        <w:rPr>
          <w:rFonts w:ascii="Arial" w:hAnsi="Arial" w:cs="Arial"/>
          <w:sz w:val="24"/>
          <w:szCs w:val="24"/>
        </w:rPr>
      </w:pPr>
      <w:r w:rsidRPr="001B10A9">
        <w:rPr>
          <w:rFonts w:ascii="Arial" w:hAnsi="Arial" w:cs="Arial"/>
          <w:sz w:val="24"/>
          <w:szCs w:val="24"/>
        </w:rPr>
        <w:t xml:space="preserve">I </w:t>
      </w:r>
      <w:proofErr w:type="spellStart"/>
      <w:r w:rsidRPr="001B10A9">
        <w:rPr>
          <w:rFonts w:ascii="Arial" w:hAnsi="Arial" w:cs="Arial"/>
          <w:sz w:val="24"/>
          <w:szCs w:val="24"/>
        </w:rPr>
        <w:t>runga</w:t>
      </w:r>
      <w:proofErr w:type="spellEnd"/>
      <w:r w:rsidRPr="001B10A9">
        <w:rPr>
          <w:rFonts w:ascii="Arial" w:hAnsi="Arial" w:cs="Arial"/>
          <w:sz w:val="24"/>
          <w:szCs w:val="24"/>
        </w:rPr>
        <w:t xml:space="preserve"> </w:t>
      </w:r>
      <w:proofErr w:type="spellStart"/>
      <w:r w:rsidRPr="001B10A9">
        <w:rPr>
          <w:rFonts w:ascii="Arial" w:hAnsi="Arial" w:cs="Arial"/>
          <w:sz w:val="24"/>
          <w:szCs w:val="24"/>
        </w:rPr>
        <w:t>i</w:t>
      </w:r>
      <w:proofErr w:type="spellEnd"/>
      <w:r w:rsidRPr="001B10A9">
        <w:rPr>
          <w:rFonts w:ascii="Arial" w:hAnsi="Arial" w:cs="Arial"/>
          <w:sz w:val="24"/>
          <w:szCs w:val="24"/>
        </w:rPr>
        <w:t xml:space="preserve"> </w:t>
      </w:r>
      <w:proofErr w:type="spellStart"/>
      <w:r w:rsidRPr="001B10A9">
        <w:rPr>
          <w:rFonts w:ascii="Arial" w:hAnsi="Arial" w:cs="Arial"/>
          <w:sz w:val="24"/>
          <w:szCs w:val="24"/>
        </w:rPr>
        <w:t>te</w:t>
      </w:r>
      <w:proofErr w:type="spellEnd"/>
      <w:r w:rsidRPr="001B10A9">
        <w:rPr>
          <w:rFonts w:ascii="Arial" w:hAnsi="Arial" w:cs="Arial"/>
          <w:sz w:val="24"/>
          <w:szCs w:val="24"/>
        </w:rPr>
        <w:t xml:space="preserve"> </w:t>
      </w:r>
      <w:proofErr w:type="spellStart"/>
      <w:r w:rsidRPr="001B10A9">
        <w:rPr>
          <w:rFonts w:ascii="Arial" w:hAnsi="Arial" w:cs="Arial"/>
          <w:sz w:val="24"/>
          <w:szCs w:val="24"/>
        </w:rPr>
        <w:t>ingoa</w:t>
      </w:r>
      <w:proofErr w:type="spellEnd"/>
      <w:r w:rsidRPr="001B10A9">
        <w:rPr>
          <w:rFonts w:ascii="Arial" w:hAnsi="Arial" w:cs="Arial"/>
          <w:sz w:val="24"/>
          <w:szCs w:val="24"/>
        </w:rPr>
        <w:t xml:space="preserve"> o </w:t>
      </w:r>
      <w:proofErr w:type="spellStart"/>
      <w:r w:rsidRPr="001B10A9">
        <w:rPr>
          <w:rFonts w:ascii="Arial" w:hAnsi="Arial" w:cs="Arial"/>
          <w:sz w:val="24"/>
          <w:szCs w:val="24"/>
        </w:rPr>
        <w:t>te</w:t>
      </w:r>
      <w:proofErr w:type="spellEnd"/>
      <w:r w:rsidRPr="001B10A9">
        <w:rPr>
          <w:rFonts w:ascii="Arial" w:hAnsi="Arial" w:cs="Arial"/>
          <w:sz w:val="24"/>
          <w:szCs w:val="24"/>
        </w:rPr>
        <w:t xml:space="preserve"> papa, </w:t>
      </w:r>
      <w:proofErr w:type="spellStart"/>
      <w:r w:rsidRPr="001B10A9">
        <w:rPr>
          <w:rFonts w:ascii="Arial" w:hAnsi="Arial" w:cs="Arial"/>
          <w:sz w:val="24"/>
          <w:szCs w:val="24"/>
        </w:rPr>
        <w:t>te</w:t>
      </w:r>
      <w:proofErr w:type="spellEnd"/>
      <w:r w:rsidRPr="001B10A9">
        <w:rPr>
          <w:rFonts w:ascii="Arial" w:hAnsi="Arial" w:cs="Arial"/>
          <w:sz w:val="24"/>
          <w:szCs w:val="24"/>
        </w:rPr>
        <w:t xml:space="preserve"> </w:t>
      </w:r>
      <w:proofErr w:type="spellStart"/>
      <w:r w:rsidRPr="001B10A9">
        <w:rPr>
          <w:rFonts w:ascii="Arial" w:hAnsi="Arial" w:cs="Arial"/>
          <w:sz w:val="24"/>
          <w:szCs w:val="24"/>
        </w:rPr>
        <w:t>tama</w:t>
      </w:r>
      <w:proofErr w:type="spellEnd"/>
      <w:r w:rsidRPr="001B10A9">
        <w:rPr>
          <w:rFonts w:ascii="Arial" w:hAnsi="Arial" w:cs="Arial"/>
          <w:sz w:val="24"/>
          <w:szCs w:val="24"/>
        </w:rPr>
        <w:t xml:space="preserve">, me </w:t>
      </w:r>
      <w:proofErr w:type="spellStart"/>
      <w:r w:rsidRPr="001B10A9">
        <w:rPr>
          <w:rFonts w:ascii="Arial" w:hAnsi="Arial" w:cs="Arial"/>
          <w:sz w:val="24"/>
          <w:szCs w:val="24"/>
        </w:rPr>
        <w:t>te</w:t>
      </w:r>
      <w:proofErr w:type="spellEnd"/>
      <w:r w:rsidRPr="001B10A9">
        <w:rPr>
          <w:rFonts w:ascii="Arial" w:hAnsi="Arial" w:cs="Arial"/>
          <w:sz w:val="24"/>
          <w:szCs w:val="24"/>
        </w:rPr>
        <w:t xml:space="preserve"> </w:t>
      </w:r>
      <w:proofErr w:type="spellStart"/>
      <w:r w:rsidRPr="001B10A9">
        <w:rPr>
          <w:rFonts w:ascii="Arial" w:hAnsi="Arial" w:cs="Arial"/>
          <w:sz w:val="24"/>
          <w:szCs w:val="24"/>
        </w:rPr>
        <w:t>wairua</w:t>
      </w:r>
      <w:proofErr w:type="spellEnd"/>
      <w:r w:rsidRPr="001B10A9">
        <w:rPr>
          <w:rFonts w:ascii="Arial" w:hAnsi="Arial" w:cs="Arial"/>
          <w:sz w:val="24"/>
          <w:szCs w:val="24"/>
        </w:rPr>
        <w:t xml:space="preserve"> </w:t>
      </w:r>
      <w:proofErr w:type="spellStart"/>
      <w:r w:rsidRPr="001B10A9">
        <w:rPr>
          <w:rFonts w:ascii="Arial" w:hAnsi="Arial" w:cs="Arial"/>
          <w:sz w:val="24"/>
          <w:szCs w:val="24"/>
        </w:rPr>
        <w:t>tapu</w:t>
      </w:r>
      <w:proofErr w:type="spellEnd"/>
      <w:r w:rsidRPr="001B10A9">
        <w:rPr>
          <w:rFonts w:ascii="Arial" w:hAnsi="Arial" w:cs="Arial"/>
          <w:sz w:val="24"/>
          <w:szCs w:val="24"/>
        </w:rPr>
        <w:t>.</w:t>
      </w:r>
    </w:p>
    <w:p w14:paraId="7627724A" w14:textId="77777777" w:rsidR="005568CF" w:rsidRPr="001B10A9" w:rsidRDefault="005568CF" w:rsidP="005568CF">
      <w:pPr>
        <w:rPr>
          <w:rFonts w:ascii="Arial" w:hAnsi="Arial" w:cs="Arial"/>
          <w:i/>
          <w:sz w:val="24"/>
          <w:szCs w:val="24"/>
        </w:rPr>
      </w:pPr>
      <w:r w:rsidRPr="001B10A9">
        <w:rPr>
          <w:rFonts w:ascii="Arial" w:hAnsi="Arial" w:cs="Arial"/>
          <w:i/>
          <w:sz w:val="24"/>
          <w:szCs w:val="24"/>
        </w:rPr>
        <w:t>In the name of the Father, the Son, and the Holy Spirit.</w:t>
      </w:r>
    </w:p>
    <w:p w14:paraId="62586642" w14:textId="77777777" w:rsidR="005568CF" w:rsidRPr="001B10A9" w:rsidRDefault="005568CF" w:rsidP="005568CF">
      <w:pPr>
        <w:rPr>
          <w:rFonts w:ascii="Arial" w:hAnsi="Arial" w:cs="Arial"/>
          <w:i/>
          <w:sz w:val="24"/>
          <w:szCs w:val="24"/>
        </w:rPr>
      </w:pPr>
      <w:r w:rsidRPr="001B10A9">
        <w:rPr>
          <w:rFonts w:ascii="Arial" w:hAnsi="Arial" w:cs="Arial"/>
          <w:i/>
          <w:sz w:val="24"/>
          <w:szCs w:val="24"/>
        </w:rPr>
        <w:t>Amen</w:t>
      </w:r>
    </w:p>
    <w:p w14:paraId="2D9EB342" w14:textId="06DD3BB5" w:rsidR="004E0D53" w:rsidRPr="001B10A9" w:rsidRDefault="00DA369C" w:rsidP="005568CF">
      <w:pPr>
        <w:rPr>
          <w:rFonts w:ascii="Arial" w:hAnsi="Arial" w:cs="Arial"/>
          <w:iCs/>
          <w:sz w:val="24"/>
          <w:szCs w:val="24"/>
        </w:rPr>
      </w:pPr>
      <w:r w:rsidRPr="001B10A9">
        <w:rPr>
          <w:rFonts w:ascii="Arial" w:hAnsi="Arial" w:cs="Arial"/>
          <w:iCs/>
          <w:sz w:val="24"/>
          <w:szCs w:val="24"/>
        </w:rPr>
        <w:t xml:space="preserve">I’m having a bit of a nostalgia trip this week. </w:t>
      </w:r>
      <w:r w:rsidR="003B4CC3" w:rsidRPr="001B10A9">
        <w:rPr>
          <w:rFonts w:ascii="Arial" w:hAnsi="Arial" w:cs="Arial"/>
          <w:iCs/>
          <w:sz w:val="24"/>
          <w:szCs w:val="24"/>
        </w:rPr>
        <w:t xml:space="preserve">Ascension Day, being the day, as I have </w:t>
      </w:r>
      <w:r w:rsidR="00EF7B61" w:rsidRPr="001B10A9">
        <w:rPr>
          <w:rFonts w:ascii="Arial" w:hAnsi="Arial" w:cs="Arial"/>
          <w:iCs/>
          <w:sz w:val="24"/>
          <w:szCs w:val="24"/>
        </w:rPr>
        <w:t xml:space="preserve">occasionally </w:t>
      </w:r>
      <w:r w:rsidR="003B4CC3" w:rsidRPr="001B10A9">
        <w:rPr>
          <w:rFonts w:ascii="Arial" w:hAnsi="Arial" w:cs="Arial"/>
          <w:iCs/>
          <w:sz w:val="24"/>
          <w:szCs w:val="24"/>
        </w:rPr>
        <w:t>re</w:t>
      </w:r>
      <w:r w:rsidR="00745293" w:rsidRPr="001B10A9">
        <w:rPr>
          <w:rFonts w:ascii="Arial" w:hAnsi="Arial" w:cs="Arial"/>
          <w:iCs/>
          <w:sz w:val="24"/>
          <w:szCs w:val="24"/>
        </w:rPr>
        <w:t>flect</w:t>
      </w:r>
      <w:r w:rsidR="00BF16C0" w:rsidRPr="001B10A9">
        <w:rPr>
          <w:rFonts w:ascii="Arial" w:hAnsi="Arial" w:cs="Arial"/>
          <w:iCs/>
          <w:sz w:val="24"/>
          <w:szCs w:val="24"/>
        </w:rPr>
        <w:t>ed</w:t>
      </w:r>
      <w:r w:rsidR="00745293" w:rsidRPr="001B10A9">
        <w:rPr>
          <w:rFonts w:ascii="Arial" w:hAnsi="Arial" w:cs="Arial"/>
          <w:iCs/>
          <w:sz w:val="24"/>
          <w:szCs w:val="24"/>
        </w:rPr>
        <w:t xml:space="preserve">, </w:t>
      </w:r>
      <w:r w:rsidR="0041483A" w:rsidRPr="001B10A9">
        <w:rPr>
          <w:rFonts w:ascii="Arial" w:hAnsi="Arial" w:cs="Arial"/>
          <w:iCs/>
          <w:sz w:val="24"/>
          <w:szCs w:val="24"/>
        </w:rPr>
        <w:t xml:space="preserve">of my </w:t>
      </w:r>
      <w:r w:rsidR="00745293" w:rsidRPr="001B10A9">
        <w:rPr>
          <w:rFonts w:ascii="Arial" w:hAnsi="Arial" w:cs="Arial"/>
          <w:iCs/>
          <w:sz w:val="24"/>
          <w:szCs w:val="24"/>
        </w:rPr>
        <w:t>confirm</w:t>
      </w:r>
      <w:r w:rsidR="0041483A" w:rsidRPr="001B10A9">
        <w:rPr>
          <w:rFonts w:ascii="Arial" w:hAnsi="Arial" w:cs="Arial"/>
          <w:iCs/>
          <w:sz w:val="24"/>
          <w:szCs w:val="24"/>
        </w:rPr>
        <w:t>ation</w:t>
      </w:r>
      <w:r w:rsidR="00745293" w:rsidRPr="001B10A9">
        <w:rPr>
          <w:rFonts w:ascii="Arial" w:hAnsi="Arial" w:cs="Arial"/>
          <w:iCs/>
          <w:sz w:val="24"/>
          <w:szCs w:val="24"/>
        </w:rPr>
        <w:t xml:space="preserve"> – a couple of centuries ago</w:t>
      </w:r>
      <w:r w:rsidR="00DD755E" w:rsidRPr="001B10A9">
        <w:rPr>
          <w:rFonts w:ascii="Arial" w:hAnsi="Arial" w:cs="Arial"/>
          <w:iCs/>
          <w:sz w:val="24"/>
          <w:szCs w:val="24"/>
        </w:rPr>
        <w:t xml:space="preserve">, by the then Bishop Simkin, a formidable figure to this </w:t>
      </w:r>
      <w:r w:rsidR="00EC09E2" w:rsidRPr="001B10A9">
        <w:rPr>
          <w:rFonts w:ascii="Arial" w:hAnsi="Arial" w:cs="Arial"/>
          <w:iCs/>
          <w:sz w:val="24"/>
          <w:szCs w:val="24"/>
        </w:rPr>
        <w:t>twelve-year-old</w:t>
      </w:r>
      <w:r w:rsidR="00745293" w:rsidRPr="001B10A9">
        <w:rPr>
          <w:rFonts w:ascii="Arial" w:hAnsi="Arial" w:cs="Arial"/>
          <w:iCs/>
          <w:sz w:val="24"/>
          <w:szCs w:val="24"/>
        </w:rPr>
        <w:t xml:space="preserve">. </w:t>
      </w:r>
    </w:p>
    <w:p w14:paraId="674C109B" w14:textId="66C4F959" w:rsidR="00204B03" w:rsidRPr="001B10A9" w:rsidRDefault="00745293" w:rsidP="005568CF">
      <w:pPr>
        <w:rPr>
          <w:rFonts w:ascii="Arial" w:hAnsi="Arial" w:cs="Arial"/>
          <w:iCs/>
          <w:sz w:val="24"/>
          <w:szCs w:val="24"/>
        </w:rPr>
      </w:pPr>
      <w:r w:rsidRPr="001B10A9">
        <w:rPr>
          <w:rFonts w:ascii="Arial" w:hAnsi="Arial" w:cs="Arial"/>
          <w:iCs/>
          <w:sz w:val="24"/>
          <w:szCs w:val="24"/>
        </w:rPr>
        <w:t xml:space="preserve">I also love the </w:t>
      </w:r>
      <w:r w:rsidR="004168FC" w:rsidRPr="001B10A9">
        <w:rPr>
          <w:rFonts w:ascii="Arial" w:hAnsi="Arial" w:cs="Arial"/>
          <w:iCs/>
          <w:sz w:val="24"/>
          <w:szCs w:val="24"/>
        </w:rPr>
        <w:t xml:space="preserve">popular song “Time to Say </w:t>
      </w:r>
      <w:r w:rsidR="005271AB" w:rsidRPr="001B10A9">
        <w:rPr>
          <w:rFonts w:ascii="Arial" w:hAnsi="Arial" w:cs="Arial"/>
          <w:iCs/>
          <w:sz w:val="24"/>
          <w:szCs w:val="24"/>
        </w:rPr>
        <w:t>Goodbye</w:t>
      </w:r>
      <w:r w:rsidR="004168FC" w:rsidRPr="001B10A9">
        <w:rPr>
          <w:rFonts w:ascii="Arial" w:hAnsi="Arial" w:cs="Arial"/>
          <w:iCs/>
          <w:sz w:val="24"/>
          <w:szCs w:val="24"/>
        </w:rPr>
        <w:t>”</w:t>
      </w:r>
      <w:r w:rsidR="005271AB" w:rsidRPr="001B10A9">
        <w:rPr>
          <w:rFonts w:ascii="Arial" w:hAnsi="Arial" w:cs="Arial"/>
          <w:iCs/>
          <w:sz w:val="24"/>
          <w:szCs w:val="24"/>
        </w:rPr>
        <w:t>,</w:t>
      </w:r>
      <w:r w:rsidR="004168FC" w:rsidRPr="001B10A9">
        <w:rPr>
          <w:rFonts w:ascii="Arial" w:hAnsi="Arial" w:cs="Arial"/>
          <w:iCs/>
          <w:sz w:val="24"/>
          <w:szCs w:val="24"/>
        </w:rPr>
        <w:t xml:space="preserve"> which is what the Ascension of Jesus is all about. </w:t>
      </w:r>
      <w:r w:rsidR="00DD755E" w:rsidRPr="001B10A9">
        <w:rPr>
          <w:rFonts w:ascii="Arial" w:hAnsi="Arial" w:cs="Arial"/>
          <w:iCs/>
          <w:sz w:val="24"/>
          <w:szCs w:val="24"/>
        </w:rPr>
        <w:t xml:space="preserve">Plus, </w:t>
      </w:r>
      <w:r w:rsidR="00204B03" w:rsidRPr="001B10A9">
        <w:rPr>
          <w:rFonts w:ascii="Arial" w:hAnsi="Arial" w:cs="Arial"/>
          <w:iCs/>
          <w:sz w:val="24"/>
          <w:szCs w:val="24"/>
        </w:rPr>
        <w:t>I still vividly remember various of the text components</w:t>
      </w:r>
      <w:r w:rsidR="00895526" w:rsidRPr="001B10A9">
        <w:rPr>
          <w:rFonts w:ascii="Arial" w:hAnsi="Arial" w:cs="Arial"/>
          <w:iCs/>
          <w:sz w:val="24"/>
          <w:szCs w:val="24"/>
        </w:rPr>
        <w:t xml:space="preserve"> in the Holy Communion section of </w:t>
      </w:r>
      <w:r w:rsidR="004F0811" w:rsidRPr="001B10A9">
        <w:rPr>
          <w:rFonts w:ascii="Arial" w:hAnsi="Arial" w:cs="Arial"/>
          <w:iCs/>
          <w:sz w:val="24"/>
          <w:szCs w:val="24"/>
        </w:rPr>
        <w:t>the original Church of England Book of Common Prayer.</w:t>
      </w:r>
      <w:r w:rsidR="00FC24CA" w:rsidRPr="001B10A9">
        <w:rPr>
          <w:rFonts w:ascii="Arial" w:hAnsi="Arial" w:cs="Arial"/>
          <w:iCs/>
          <w:sz w:val="24"/>
          <w:szCs w:val="24"/>
        </w:rPr>
        <w:t xml:space="preserve"> Among them – </w:t>
      </w:r>
      <w:r w:rsidR="002B0883" w:rsidRPr="001B10A9">
        <w:rPr>
          <w:rFonts w:ascii="Arial" w:hAnsi="Arial" w:cs="Arial"/>
          <w:iCs/>
          <w:sz w:val="24"/>
          <w:szCs w:val="24"/>
        </w:rPr>
        <w:t xml:space="preserve">just after we have ‘acknowledged and bewailed our manifold </w:t>
      </w:r>
      <w:r w:rsidR="00923C04" w:rsidRPr="001B10A9">
        <w:rPr>
          <w:rFonts w:ascii="Arial" w:hAnsi="Arial" w:cs="Arial"/>
          <w:iCs/>
          <w:sz w:val="24"/>
          <w:szCs w:val="24"/>
        </w:rPr>
        <w:t>s</w:t>
      </w:r>
      <w:r w:rsidR="002B0883" w:rsidRPr="001B10A9">
        <w:rPr>
          <w:rFonts w:ascii="Arial" w:hAnsi="Arial" w:cs="Arial"/>
          <w:iCs/>
          <w:sz w:val="24"/>
          <w:szCs w:val="24"/>
        </w:rPr>
        <w:t>ins and wickedness</w:t>
      </w:r>
      <w:r w:rsidR="00923C04" w:rsidRPr="001B10A9">
        <w:rPr>
          <w:rFonts w:ascii="Arial" w:hAnsi="Arial" w:cs="Arial"/>
          <w:iCs/>
          <w:sz w:val="24"/>
          <w:szCs w:val="24"/>
        </w:rPr>
        <w:t xml:space="preserve">’, </w:t>
      </w:r>
      <w:r w:rsidR="00473A84" w:rsidRPr="001B10A9">
        <w:rPr>
          <w:rFonts w:ascii="Arial" w:hAnsi="Arial" w:cs="Arial"/>
          <w:iCs/>
          <w:sz w:val="24"/>
          <w:szCs w:val="24"/>
        </w:rPr>
        <w:t>right at the beginning of the Eucharist</w:t>
      </w:r>
      <w:r w:rsidR="00041587" w:rsidRPr="001B10A9">
        <w:rPr>
          <w:rFonts w:ascii="Arial" w:hAnsi="Arial" w:cs="Arial"/>
          <w:iCs/>
          <w:sz w:val="24"/>
          <w:szCs w:val="24"/>
        </w:rPr>
        <w:t>,</w:t>
      </w:r>
      <w:r w:rsidR="009651F9" w:rsidRPr="001B10A9">
        <w:rPr>
          <w:rFonts w:ascii="Arial" w:hAnsi="Arial" w:cs="Arial"/>
          <w:iCs/>
          <w:sz w:val="24"/>
          <w:szCs w:val="24"/>
        </w:rPr>
        <w:t xml:space="preserve"> </w:t>
      </w:r>
      <w:r w:rsidR="00041587" w:rsidRPr="001B10A9">
        <w:rPr>
          <w:rFonts w:ascii="Arial" w:hAnsi="Arial" w:cs="Arial"/>
          <w:iCs/>
          <w:sz w:val="24"/>
          <w:szCs w:val="24"/>
        </w:rPr>
        <w:t xml:space="preserve">I was always </w:t>
      </w:r>
      <w:r w:rsidR="000809EE" w:rsidRPr="001B10A9">
        <w:rPr>
          <w:rFonts w:ascii="Arial" w:hAnsi="Arial" w:cs="Arial"/>
          <w:iCs/>
          <w:sz w:val="24"/>
          <w:szCs w:val="24"/>
        </w:rPr>
        <w:t xml:space="preserve">then </w:t>
      </w:r>
      <w:r w:rsidR="00041587" w:rsidRPr="001B10A9">
        <w:rPr>
          <w:rFonts w:ascii="Arial" w:hAnsi="Arial" w:cs="Arial"/>
          <w:iCs/>
          <w:sz w:val="24"/>
          <w:szCs w:val="24"/>
        </w:rPr>
        <w:t xml:space="preserve">cheered up when </w:t>
      </w:r>
      <w:r w:rsidR="009651F9" w:rsidRPr="001B10A9">
        <w:rPr>
          <w:rFonts w:ascii="Arial" w:hAnsi="Arial" w:cs="Arial"/>
          <w:iCs/>
          <w:sz w:val="24"/>
          <w:szCs w:val="24"/>
        </w:rPr>
        <w:t xml:space="preserve">the priest </w:t>
      </w:r>
      <w:proofErr w:type="gramStart"/>
      <w:r w:rsidR="009651F9" w:rsidRPr="001B10A9">
        <w:rPr>
          <w:rFonts w:ascii="Arial" w:hAnsi="Arial" w:cs="Arial"/>
          <w:iCs/>
          <w:sz w:val="24"/>
          <w:szCs w:val="24"/>
        </w:rPr>
        <w:t>sa</w:t>
      </w:r>
      <w:r w:rsidR="00041587" w:rsidRPr="001B10A9">
        <w:rPr>
          <w:rFonts w:ascii="Arial" w:hAnsi="Arial" w:cs="Arial"/>
          <w:iCs/>
          <w:sz w:val="24"/>
          <w:szCs w:val="24"/>
        </w:rPr>
        <w:t>id</w:t>
      </w:r>
      <w:r w:rsidR="009651F9" w:rsidRPr="001B10A9">
        <w:rPr>
          <w:rFonts w:ascii="Arial" w:hAnsi="Arial" w:cs="Arial"/>
          <w:iCs/>
          <w:sz w:val="24"/>
          <w:szCs w:val="24"/>
        </w:rPr>
        <w:t>:-</w:t>
      </w:r>
      <w:proofErr w:type="gramEnd"/>
    </w:p>
    <w:p w14:paraId="78DFEF74" w14:textId="70C64C0F" w:rsidR="00FC24CA" w:rsidRPr="001B10A9" w:rsidRDefault="00DF2B1D" w:rsidP="005568CF">
      <w:pPr>
        <w:rPr>
          <w:rFonts w:ascii="Arial" w:hAnsi="Arial" w:cs="Arial"/>
          <w:iCs/>
          <w:color w:val="FF0000"/>
          <w:sz w:val="24"/>
          <w:szCs w:val="24"/>
        </w:rPr>
      </w:pPr>
      <w:r w:rsidRPr="001B10A9">
        <w:rPr>
          <w:rFonts w:ascii="Arial" w:hAnsi="Arial" w:cs="Arial"/>
          <w:iCs/>
          <w:color w:val="FF0000"/>
          <w:sz w:val="24"/>
          <w:szCs w:val="24"/>
        </w:rPr>
        <w:t>Hear what comfortable words our Saviour Christ saith to all who truly turn to him</w:t>
      </w:r>
      <w:r w:rsidR="00667D6F" w:rsidRPr="001B10A9">
        <w:rPr>
          <w:rFonts w:ascii="Arial" w:hAnsi="Arial" w:cs="Arial"/>
          <w:iCs/>
          <w:color w:val="FF0000"/>
          <w:sz w:val="24"/>
          <w:szCs w:val="24"/>
        </w:rPr>
        <w:t xml:space="preserve"> –</w:t>
      </w:r>
    </w:p>
    <w:p w14:paraId="7455B8A4" w14:textId="082CC8AD" w:rsidR="00667D6F" w:rsidRPr="001B10A9" w:rsidRDefault="00667D6F" w:rsidP="005568CF">
      <w:pPr>
        <w:rPr>
          <w:rFonts w:ascii="Arial" w:hAnsi="Arial" w:cs="Arial"/>
          <w:iCs/>
          <w:color w:val="FF0000"/>
          <w:sz w:val="24"/>
          <w:szCs w:val="24"/>
        </w:rPr>
      </w:pPr>
      <w:r w:rsidRPr="001B10A9">
        <w:rPr>
          <w:rFonts w:ascii="Arial" w:hAnsi="Arial" w:cs="Arial"/>
          <w:iCs/>
          <w:color w:val="FF0000"/>
          <w:sz w:val="24"/>
          <w:szCs w:val="24"/>
        </w:rPr>
        <w:t>‘Come unto me all that travail and are heavy laden</w:t>
      </w:r>
      <w:r w:rsidR="009900AE" w:rsidRPr="001B10A9">
        <w:rPr>
          <w:rFonts w:ascii="Arial" w:hAnsi="Arial" w:cs="Arial"/>
          <w:iCs/>
          <w:color w:val="FF0000"/>
          <w:sz w:val="24"/>
          <w:szCs w:val="24"/>
        </w:rPr>
        <w:t xml:space="preserve">, and I will refresh </w:t>
      </w:r>
      <w:proofErr w:type="gramStart"/>
      <w:r w:rsidR="009900AE" w:rsidRPr="001B10A9">
        <w:rPr>
          <w:rFonts w:ascii="Arial" w:hAnsi="Arial" w:cs="Arial"/>
          <w:iCs/>
          <w:color w:val="FF0000"/>
          <w:sz w:val="24"/>
          <w:szCs w:val="24"/>
        </w:rPr>
        <w:t>you’</w:t>
      </w:r>
      <w:proofErr w:type="gramEnd"/>
    </w:p>
    <w:p w14:paraId="79225623" w14:textId="2ED15264" w:rsidR="008D08A8" w:rsidRPr="001B10A9" w:rsidRDefault="00F47395" w:rsidP="005568CF">
      <w:pPr>
        <w:rPr>
          <w:rFonts w:ascii="Arial" w:hAnsi="Arial" w:cs="Arial"/>
          <w:iCs/>
          <w:sz w:val="24"/>
          <w:szCs w:val="24"/>
        </w:rPr>
      </w:pPr>
      <w:r w:rsidRPr="001B10A9">
        <w:rPr>
          <w:rFonts w:ascii="Arial" w:hAnsi="Arial" w:cs="Arial"/>
          <w:iCs/>
          <w:sz w:val="24"/>
          <w:szCs w:val="24"/>
        </w:rPr>
        <w:t xml:space="preserve">Two weeks ago, </w:t>
      </w:r>
      <w:r w:rsidR="00C022F2" w:rsidRPr="001B10A9">
        <w:rPr>
          <w:rFonts w:ascii="Arial" w:hAnsi="Arial" w:cs="Arial"/>
          <w:iCs/>
          <w:sz w:val="24"/>
          <w:szCs w:val="24"/>
        </w:rPr>
        <w:t xml:space="preserve">our Gospel reading from John </w:t>
      </w:r>
      <w:r w:rsidR="00DC1F93" w:rsidRPr="001B10A9">
        <w:rPr>
          <w:rFonts w:ascii="Arial" w:hAnsi="Arial" w:cs="Arial"/>
          <w:iCs/>
          <w:sz w:val="24"/>
          <w:szCs w:val="24"/>
        </w:rPr>
        <w:t>included</w:t>
      </w:r>
      <w:r w:rsidR="007470EE" w:rsidRPr="001B10A9">
        <w:rPr>
          <w:rFonts w:ascii="Arial" w:hAnsi="Arial" w:cs="Arial"/>
          <w:iCs/>
          <w:sz w:val="24"/>
          <w:szCs w:val="24"/>
        </w:rPr>
        <w:t xml:space="preserve"> some of my favourite ‘comfortable words’, always guaranteed to </w:t>
      </w:r>
      <w:r w:rsidR="007642BF" w:rsidRPr="001B10A9">
        <w:rPr>
          <w:rFonts w:ascii="Arial" w:hAnsi="Arial" w:cs="Arial"/>
          <w:iCs/>
          <w:sz w:val="24"/>
          <w:szCs w:val="24"/>
        </w:rPr>
        <w:t xml:space="preserve">‘refresh me’ when </w:t>
      </w:r>
      <w:r w:rsidR="00E31D9C" w:rsidRPr="001B10A9">
        <w:rPr>
          <w:rFonts w:ascii="Arial" w:hAnsi="Arial" w:cs="Arial"/>
          <w:iCs/>
          <w:sz w:val="24"/>
          <w:szCs w:val="24"/>
        </w:rPr>
        <w:t xml:space="preserve">my ‘travail’ is in danger of </w:t>
      </w:r>
      <w:r w:rsidR="007602B9" w:rsidRPr="001B10A9">
        <w:rPr>
          <w:rFonts w:ascii="Arial" w:hAnsi="Arial" w:cs="Arial"/>
          <w:iCs/>
          <w:sz w:val="24"/>
          <w:szCs w:val="24"/>
        </w:rPr>
        <w:t>overwhelming</w:t>
      </w:r>
      <w:r w:rsidR="00530B1E" w:rsidRPr="001B10A9">
        <w:rPr>
          <w:rFonts w:ascii="Arial" w:hAnsi="Arial" w:cs="Arial"/>
          <w:iCs/>
          <w:sz w:val="24"/>
          <w:szCs w:val="24"/>
        </w:rPr>
        <w:t xml:space="preserve"> me -</w:t>
      </w:r>
    </w:p>
    <w:p w14:paraId="4E5A8BA6" w14:textId="78A9D9FD" w:rsidR="00050CA7" w:rsidRPr="001B10A9" w:rsidRDefault="00050CA7" w:rsidP="005568CF">
      <w:pPr>
        <w:rPr>
          <w:rFonts w:ascii="Arial" w:hAnsi="Arial" w:cs="Arial"/>
          <w:iCs/>
          <w:color w:val="FF0000"/>
          <w:sz w:val="24"/>
          <w:szCs w:val="24"/>
        </w:rPr>
      </w:pPr>
      <w:r w:rsidRPr="001B10A9">
        <w:rPr>
          <w:rFonts w:ascii="Arial" w:hAnsi="Arial" w:cs="Arial"/>
          <w:iCs/>
          <w:color w:val="FF0000"/>
          <w:sz w:val="24"/>
          <w:szCs w:val="24"/>
        </w:rPr>
        <w:t xml:space="preserve">In my </w:t>
      </w:r>
      <w:proofErr w:type="gramStart"/>
      <w:r w:rsidRPr="001B10A9">
        <w:rPr>
          <w:rFonts w:ascii="Arial" w:hAnsi="Arial" w:cs="Arial"/>
          <w:iCs/>
          <w:color w:val="FF0000"/>
          <w:sz w:val="24"/>
          <w:szCs w:val="24"/>
        </w:rPr>
        <w:t>Father’s</w:t>
      </w:r>
      <w:proofErr w:type="gramEnd"/>
      <w:r w:rsidRPr="001B10A9">
        <w:rPr>
          <w:rFonts w:ascii="Arial" w:hAnsi="Arial" w:cs="Arial"/>
          <w:iCs/>
          <w:color w:val="FF0000"/>
          <w:sz w:val="24"/>
          <w:szCs w:val="24"/>
        </w:rPr>
        <w:t xml:space="preserve"> house there are many dwelling place</w:t>
      </w:r>
      <w:r w:rsidR="007825B7" w:rsidRPr="001B10A9">
        <w:rPr>
          <w:rFonts w:ascii="Arial" w:hAnsi="Arial" w:cs="Arial"/>
          <w:iCs/>
          <w:color w:val="FF0000"/>
          <w:sz w:val="24"/>
          <w:szCs w:val="24"/>
        </w:rPr>
        <w:t>s. If it were not so,</w:t>
      </w:r>
      <w:r w:rsidR="00580EFB" w:rsidRPr="001B10A9">
        <w:rPr>
          <w:rFonts w:ascii="Arial" w:hAnsi="Arial" w:cs="Arial"/>
          <w:iCs/>
          <w:color w:val="FF0000"/>
          <w:sz w:val="24"/>
          <w:szCs w:val="24"/>
        </w:rPr>
        <w:t xml:space="preserve"> </w:t>
      </w:r>
      <w:r w:rsidR="007825B7" w:rsidRPr="001B10A9">
        <w:rPr>
          <w:rFonts w:ascii="Arial" w:hAnsi="Arial" w:cs="Arial"/>
          <w:iCs/>
          <w:color w:val="FF0000"/>
          <w:sz w:val="24"/>
          <w:szCs w:val="24"/>
        </w:rPr>
        <w:t>would I have told you that I go to prepare a place for you?</w:t>
      </w:r>
    </w:p>
    <w:p w14:paraId="7AA62E14" w14:textId="3F0951B3" w:rsidR="00B309F7" w:rsidRPr="001B10A9" w:rsidRDefault="00077C95" w:rsidP="005568CF">
      <w:pPr>
        <w:rPr>
          <w:rFonts w:ascii="Arial" w:hAnsi="Arial" w:cs="Arial"/>
          <w:iCs/>
          <w:color w:val="000000" w:themeColor="text1"/>
          <w:sz w:val="24"/>
          <w:szCs w:val="24"/>
        </w:rPr>
      </w:pPr>
      <w:r w:rsidRPr="001B10A9">
        <w:rPr>
          <w:rFonts w:ascii="Arial" w:hAnsi="Arial" w:cs="Arial"/>
          <w:iCs/>
          <w:color w:val="000000" w:themeColor="text1"/>
          <w:sz w:val="24"/>
          <w:szCs w:val="24"/>
        </w:rPr>
        <w:t xml:space="preserve">Jesus had said these words to his disciples </w:t>
      </w:r>
      <w:r w:rsidR="00677986" w:rsidRPr="001B10A9">
        <w:rPr>
          <w:rFonts w:ascii="Arial" w:hAnsi="Arial" w:cs="Arial"/>
          <w:iCs/>
          <w:color w:val="000000" w:themeColor="text1"/>
          <w:sz w:val="24"/>
          <w:szCs w:val="24"/>
        </w:rPr>
        <w:t xml:space="preserve">during their last </w:t>
      </w:r>
      <w:r w:rsidR="000D40B9" w:rsidRPr="001B10A9">
        <w:rPr>
          <w:rFonts w:ascii="Arial" w:hAnsi="Arial" w:cs="Arial"/>
          <w:iCs/>
          <w:color w:val="000000" w:themeColor="text1"/>
          <w:sz w:val="24"/>
          <w:szCs w:val="24"/>
        </w:rPr>
        <w:t xml:space="preserve">supper together, and now, 40 days after his </w:t>
      </w:r>
      <w:r w:rsidR="000E318A" w:rsidRPr="001B10A9">
        <w:rPr>
          <w:rFonts w:ascii="Arial" w:hAnsi="Arial" w:cs="Arial"/>
          <w:iCs/>
          <w:color w:val="000000" w:themeColor="text1"/>
          <w:sz w:val="24"/>
          <w:szCs w:val="24"/>
        </w:rPr>
        <w:t>resurrection</w:t>
      </w:r>
      <w:r w:rsidR="000D40B9" w:rsidRPr="001B10A9">
        <w:rPr>
          <w:rFonts w:ascii="Arial" w:hAnsi="Arial" w:cs="Arial"/>
          <w:iCs/>
          <w:color w:val="000000" w:themeColor="text1"/>
          <w:sz w:val="24"/>
          <w:szCs w:val="24"/>
        </w:rPr>
        <w:t xml:space="preserve">, </w:t>
      </w:r>
      <w:r w:rsidR="00E86680" w:rsidRPr="001B10A9">
        <w:rPr>
          <w:rFonts w:ascii="Arial" w:hAnsi="Arial" w:cs="Arial"/>
          <w:iCs/>
          <w:color w:val="000000" w:themeColor="text1"/>
          <w:sz w:val="24"/>
          <w:szCs w:val="24"/>
        </w:rPr>
        <w:t>and re-appearance to them</w:t>
      </w:r>
      <w:r w:rsidR="00195517" w:rsidRPr="001B10A9">
        <w:rPr>
          <w:rFonts w:ascii="Arial" w:hAnsi="Arial" w:cs="Arial"/>
          <w:iCs/>
          <w:color w:val="000000" w:themeColor="text1"/>
          <w:sz w:val="24"/>
          <w:szCs w:val="24"/>
        </w:rPr>
        <w:t xml:space="preserve">, </w:t>
      </w:r>
      <w:r w:rsidR="000D40B9" w:rsidRPr="001B10A9">
        <w:rPr>
          <w:rFonts w:ascii="Arial" w:hAnsi="Arial" w:cs="Arial"/>
          <w:iCs/>
          <w:color w:val="000000" w:themeColor="text1"/>
          <w:sz w:val="24"/>
          <w:szCs w:val="24"/>
        </w:rPr>
        <w:t xml:space="preserve">he was </w:t>
      </w:r>
      <w:r w:rsidR="00195517" w:rsidRPr="001B10A9">
        <w:rPr>
          <w:rFonts w:ascii="Arial" w:hAnsi="Arial" w:cs="Arial"/>
          <w:iCs/>
          <w:color w:val="000000" w:themeColor="text1"/>
          <w:sz w:val="24"/>
          <w:szCs w:val="24"/>
        </w:rPr>
        <w:t>putting th</w:t>
      </w:r>
      <w:r w:rsidR="00FD2A17" w:rsidRPr="001B10A9">
        <w:rPr>
          <w:rFonts w:ascii="Arial" w:hAnsi="Arial" w:cs="Arial"/>
          <w:iCs/>
          <w:color w:val="000000" w:themeColor="text1"/>
          <w:sz w:val="24"/>
          <w:szCs w:val="24"/>
        </w:rPr>
        <w:t>ose words</w:t>
      </w:r>
      <w:r w:rsidR="00195517" w:rsidRPr="001B10A9">
        <w:rPr>
          <w:rFonts w:ascii="Arial" w:hAnsi="Arial" w:cs="Arial"/>
          <w:iCs/>
          <w:color w:val="000000" w:themeColor="text1"/>
          <w:sz w:val="24"/>
          <w:szCs w:val="24"/>
        </w:rPr>
        <w:t xml:space="preserve"> into action. </w:t>
      </w:r>
      <w:r w:rsidR="000D40B9" w:rsidRPr="001B10A9">
        <w:rPr>
          <w:rFonts w:ascii="Arial" w:hAnsi="Arial" w:cs="Arial"/>
          <w:iCs/>
          <w:color w:val="000000" w:themeColor="text1"/>
          <w:sz w:val="24"/>
          <w:szCs w:val="24"/>
        </w:rPr>
        <w:t xml:space="preserve"> </w:t>
      </w:r>
      <w:r w:rsidR="00505344" w:rsidRPr="001B10A9">
        <w:rPr>
          <w:rFonts w:ascii="Arial" w:hAnsi="Arial" w:cs="Arial"/>
          <w:iCs/>
          <w:color w:val="000000" w:themeColor="text1"/>
          <w:sz w:val="24"/>
          <w:szCs w:val="24"/>
        </w:rPr>
        <w:t>This was the closing scene</w:t>
      </w:r>
      <w:r w:rsidR="008E2154" w:rsidRPr="001B10A9">
        <w:rPr>
          <w:rFonts w:ascii="Arial" w:hAnsi="Arial" w:cs="Arial"/>
          <w:iCs/>
          <w:color w:val="000000" w:themeColor="text1"/>
          <w:sz w:val="24"/>
          <w:szCs w:val="24"/>
        </w:rPr>
        <w:t xml:space="preserve"> of</w:t>
      </w:r>
      <w:r w:rsidR="00174700" w:rsidRPr="001B10A9">
        <w:rPr>
          <w:rFonts w:ascii="Arial" w:hAnsi="Arial" w:cs="Arial"/>
          <w:iCs/>
          <w:color w:val="000000" w:themeColor="text1"/>
          <w:sz w:val="24"/>
          <w:szCs w:val="24"/>
        </w:rPr>
        <w:t xml:space="preserve"> Jesus’ time on earth, </w:t>
      </w:r>
      <w:r w:rsidR="00293809" w:rsidRPr="001B10A9">
        <w:rPr>
          <w:rFonts w:ascii="Arial" w:hAnsi="Arial" w:cs="Arial"/>
          <w:iCs/>
          <w:color w:val="000000" w:themeColor="text1"/>
          <w:sz w:val="24"/>
          <w:szCs w:val="24"/>
        </w:rPr>
        <w:t>his ‘time to say goodbye’</w:t>
      </w:r>
      <w:r w:rsidR="001A1A5C" w:rsidRPr="001B10A9">
        <w:rPr>
          <w:rFonts w:ascii="Arial" w:hAnsi="Arial" w:cs="Arial"/>
          <w:iCs/>
          <w:color w:val="000000" w:themeColor="text1"/>
          <w:sz w:val="24"/>
          <w:szCs w:val="24"/>
        </w:rPr>
        <w:t>.</w:t>
      </w:r>
      <w:r w:rsidR="00293809" w:rsidRPr="001B10A9">
        <w:rPr>
          <w:rFonts w:ascii="Arial" w:hAnsi="Arial" w:cs="Arial"/>
          <w:iCs/>
          <w:color w:val="000000" w:themeColor="text1"/>
          <w:sz w:val="24"/>
          <w:szCs w:val="24"/>
        </w:rPr>
        <w:t xml:space="preserve"> </w:t>
      </w:r>
      <w:r w:rsidR="003627DC" w:rsidRPr="001B10A9">
        <w:rPr>
          <w:rFonts w:ascii="Arial" w:hAnsi="Arial" w:cs="Arial"/>
          <w:iCs/>
          <w:color w:val="000000" w:themeColor="text1"/>
          <w:sz w:val="24"/>
          <w:szCs w:val="24"/>
        </w:rPr>
        <w:t xml:space="preserve">Not a ‘goodbye forever’ </w:t>
      </w:r>
      <w:r w:rsidR="00410136" w:rsidRPr="001B10A9">
        <w:rPr>
          <w:rFonts w:ascii="Arial" w:hAnsi="Arial" w:cs="Arial"/>
          <w:iCs/>
          <w:color w:val="000000" w:themeColor="text1"/>
          <w:sz w:val="24"/>
          <w:szCs w:val="24"/>
        </w:rPr>
        <w:t xml:space="preserve">but a ‘goodbye for now as I’m </w:t>
      </w:r>
      <w:r w:rsidR="00CB0F0E" w:rsidRPr="001B10A9">
        <w:rPr>
          <w:rFonts w:ascii="Arial" w:hAnsi="Arial" w:cs="Arial"/>
          <w:iCs/>
          <w:color w:val="000000" w:themeColor="text1"/>
          <w:sz w:val="24"/>
          <w:szCs w:val="24"/>
        </w:rPr>
        <w:t xml:space="preserve">just </w:t>
      </w:r>
      <w:r w:rsidR="00410136" w:rsidRPr="001B10A9">
        <w:rPr>
          <w:rFonts w:ascii="Arial" w:hAnsi="Arial" w:cs="Arial"/>
          <w:iCs/>
          <w:color w:val="000000" w:themeColor="text1"/>
          <w:sz w:val="24"/>
          <w:szCs w:val="24"/>
        </w:rPr>
        <w:t xml:space="preserve">off to get </w:t>
      </w:r>
      <w:r w:rsidR="00CB0F0E" w:rsidRPr="001B10A9">
        <w:rPr>
          <w:rFonts w:ascii="Arial" w:hAnsi="Arial" w:cs="Arial"/>
          <w:iCs/>
          <w:color w:val="000000" w:themeColor="text1"/>
          <w:sz w:val="24"/>
          <w:szCs w:val="24"/>
        </w:rPr>
        <w:t>your places sorted for when I see you again’</w:t>
      </w:r>
      <w:r w:rsidR="003627DC" w:rsidRPr="001B10A9">
        <w:rPr>
          <w:rFonts w:ascii="Arial" w:hAnsi="Arial" w:cs="Arial"/>
          <w:iCs/>
          <w:color w:val="000000" w:themeColor="text1"/>
          <w:sz w:val="24"/>
          <w:szCs w:val="24"/>
        </w:rPr>
        <w:t xml:space="preserve">. </w:t>
      </w:r>
      <w:r w:rsidR="00745746" w:rsidRPr="001B10A9">
        <w:rPr>
          <w:rFonts w:ascii="Arial" w:hAnsi="Arial" w:cs="Arial"/>
          <w:iCs/>
          <w:color w:val="000000" w:themeColor="text1"/>
          <w:sz w:val="24"/>
          <w:szCs w:val="24"/>
        </w:rPr>
        <w:t>Plus, a</w:t>
      </w:r>
      <w:r w:rsidR="008B27AF" w:rsidRPr="001B10A9">
        <w:rPr>
          <w:rFonts w:ascii="Arial" w:hAnsi="Arial" w:cs="Arial"/>
          <w:iCs/>
          <w:color w:val="000000" w:themeColor="text1"/>
          <w:sz w:val="24"/>
          <w:szCs w:val="24"/>
        </w:rPr>
        <w:t xml:space="preserve">lmost his last words to </w:t>
      </w:r>
      <w:r w:rsidR="00434AA5" w:rsidRPr="001B10A9">
        <w:rPr>
          <w:rFonts w:ascii="Arial" w:hAnsi="Arial" w:cs="Arial"/>
          <w:iCs/>
          <w:color w:val="000000" w:themeColor="text1"/>
          <w:sz w:val="24"/>
          <w:szCs w:val="24"/>
        </w:rPr>
        <w:t>his disciples</w:t>
      </w:r>
      <w:r w:rsidR="00A102D5" w:rsidRPr="001B10A9">
        <w:rPr>
          <w:rFonts w:ascii="Arial" w:hAnsi="Arial" w:cs="Arial"/>
          <w:iCs/>
          <w:color w:val="000000" w:themeColor="text1"/>
          <w:sz w:val="24"/>
          <w:szCs w:val="24"/>
        </w:rPr>
        <w:t xml:space="preserve"> were a restatement of his promise that God would </w:t>
      </w:r>
      <w:r w:rsidR="005E2EFB" w:rsidRPr="001B10A9">
        <w:rPr>
          <w:rFonts w:ascii="Arial" w:hAnsi="Arial" w:cs="Arial"/>
          <w:iCs/>
          <w:color w:val="000000" w:themeColor="text1"/>
          <w:sz w:val="24"/>
          <w:szCs w:val="24"/>
        </w:rPr>
        <w:t xml:space="preserve">send </w:t>
      </w:r>
      <w:r w:rsidR="00F866A9" w:rsidRPr="001B10A9">
        <w:rPr>
          <w:rFonts w:ascii="Arial" w:hAnsi="Arial" w:cs="Arial"/>
          <w:iCs/>
          <w:color w:val="000000" w:themeColor="text1"/>
          <w:sz w:val="24"/>
          <w:szCs w:val="24"/>
        </w:rPr>
        <w:t>his advo</w:t>
      </w:r>
      <w:r w:rsidR="00722048" w:rsidRPr="001B10A9">
        <w:rPr>
          <w:rFonts w:ascii="Arial" w:hAnsi="Arial" w:cs="Arial"/>
          <w:iCs/>
          <w:color w:val="000000" w:themeColor="text1"/>
          <w:sz w:val="24"/>
          <w:szCs w:val="24"/>
        </w:rPr>
        <w:t>cate and guide, the Holy Spirit, the third component of the Holy Trinity</w:t>
      </w:r>
      <w:r w:rsidR="003938C6" w:rsidRPr="001B10A9">
        <w:rPr>
          <w:rFonts w:ascii="Arial" w:hAnsi="Arial" w:cs="Arial"/>
          <w:iCs/>
          <w:color w:val="000000" w:themeColor="text1"/>
          <w:sz w:val="24"/>
          <w:szCs w:val="24"/>
        </w:rPr>
        <w:t>, to be the power</w:t>
      </w:r>
      <w:r w:rsidR="001577B6" w:rsidRPr="001B10A9">
        <w:rPr>
          <w:rFonts w:ascii="Arial" w:hAnsi="Arial" w:cs="Arial"/>
          <w:iCs/>
          <w:color w:val="000000" w:themeColor="text1"/>
          <w:sz w:val="24"/>
          <w:szCs w:val="24"/>
        </w:rPr>
        <w:t xml:space="preserve"> enabling them to go out </w:t>
      </w:r>
      <w:r w:rsidR="00293809" w:rsidRPr="001B10A9">
        <w:rPr>
          <w:rFonts w:ascii="Arial" w:hAnsi="Arial" w:cs="Arial"/>
          <w:iCs/>
          <w:color w:val="000000" w:themeColor="text1"/>
          <w:sz w:val="24"/>
          <w:szCs w:val="24"/>
        </w:rPr>
        <w:t xml:space="preserve">into the world </w:t>
      </w:r>
      <w:r w:rsidR="00745746" w:rsidRPr="001B10A9">
        <w:rPr>
          <w:rFonts w:ascii="Arial" w:hAnsi="Arial" w:cs="Arial"/>
          <w:iCs/>
          <w:color w:val="000000" w:themeColor="text1"/>
          <w:sz w:val="24"/>
          <w:szCs w:val="24"/>
        </w:rPr>
        <w:t xml:space="preserve">now </w:t>
      </w:r>
      <w:r w:rsidR="001577B6" w:rsidRPr="001B10A9">
        <w:rPr>
          <w:rFonts w:ascii="Arial" w:hAnsi="Arial" w:cs="Arial"/>
          <w:iCs/>
          <w:color w:val="000000" w:themeColor="text1"/>
          <w:sz w:val="24"/>
          <w:szCs w:val="24"/>
        </w:rPr>
        <w:t xml:space="preserve">and </w:t>
      </w:r>
      <w:r w:rsidR="009F0E5C" w:rsidRPr="001B10A9">
        <w:rPr>
          <w:rFonts w:ascii="Arial" w:hAnsi="Arial" w:cs="Arial"/>
          <w:iCs/>
          <w:color w:val="000000" w:themeColor="text1"/>
          <w:sz w:val="24"/>
          <w:szCs w:val="24"/>
        </w:rPr>
        <w:t>be</w:t>
      </w:r>
      <w:r w:rsidR="00747B3E" w:rsidRPr="001B10A9">
        <w:rPr>
          <w:rFonts w:ascii="Arial" w:hAnsi="Arial" w:cs="Arial"/>
          <w:iCs/>
          <w:color w:val="000000" w:themeColor="text1"/>
          <w:sz w:val="24"/>
          <w:szCs w:val="24"/>
        </w:rPr>
        <w:t>come</w:t>
      </w:r>
      <w:r w:rsidR="009F0E5C" w:rsidRPr="001B10A9">
        <w:rPr>
          <w:rFonts w:ascii="Arial" w:hAnsi="Arial" w:cs="Arial"/>
          <w:iCs/>
          <w:color w:val="000000" w:themeColor="text1"/>
          <w:sz w:val="24"/>
          <w:szCs w:val="24"/>
        </w:rPr>
        <w:t xml:space="preserve"> Christ’s witnesses</w:t>
      </w:r>
      <w:r w:rsidR="002A23E3" w:rsidRPr="001B10A9">
        <w:rPr>
          <w:rFonts w:ascii="Arial" w:hAnsi="Arial" w:cs="Arial"/>
          <w:iCs/>
          <w:color w:val="000000" w:themeColor="text1"/>
          <w:sz w:val="24"/>
          <w:szCs w:val="24"/>
        </w:rPr>
        <w:t xml:space="preserve">. </w:t>
      </w:r>
    </w:p>
    <w:p w14:paraId="4EDD915C" w14:textId="22C6D571" w:rsidR="00096F43" w:rsidRPr="001B10A9" w:rsidRDefault="00CF0A6C" w:rsidP="005568CF">
      <w:pPr>
        <w:rPr>
          <w:rFonts w:ascii="Arial" w:hAnsi="Arial" w:cs="Arial"/>
          <w:iCs/>
          <w:color w:val="FF0000"/>
          <w:sz w:val="24"/>
          <w:szCs w:val="24"/>
        </w:rPr>
      </w:pPr>
      <w:r w:rsidRPr="001B10A9">
        <w:rPr>
          <w:rFonts w:ascii="Arial" w:hAnsi="Arial" w:cs="Arial"/>
          <w:iCs/>
          <w:color w:val="FF0000"/>
          <w:sz w:val="24"/>
          <w:szCs w:val="24"/>
        </w:rPr>
        <w:t xml:space="preserve">I am sending upon you what my </w:t>
      </w:r>
      <w:proofErr w:type="gramStart"/>
      <w:r w:rsidRPr="001B10A9">
        <w:rPr>
          <w:rFonts w:ascii="Arial" w:hAnsi="Arial" w:cs="Arial"/>
          <w:iCs/>
          <w:color w:val="FF0000"/>
          <w:sz w:val="24"/>
          <w:szCs w:val="24"/>
        </w:rPr>
        <w:t>Father</w:t>
      </w:r>
      <w:proofErr w:type="gramEnd"/>
      <w:r w:rsidRPr="001B10A9">
        <w:rPr>
          <w:rFonts w:ascii="Arial" w:hAnsi="Arial" w:cs="Arial"/>
          <w:iCs/>
          <w:color w:val="FF0000"/>
          <w:sz w:val="24"/>
          <w:szCs w:val="24"/>
        </w:rPr>
        <w:t xml:space="preserve"> promised</w:t>
      </w:r>
      <w:r w:rsidR="009B5B17" w:rsidRPr="001B10A9">
        <w:rPr>
          <w:rFonts w:ascii="Arial" w:hAnsi="Arial" w:cs="Arial"/>
          <w:iCs/>
          <w:color w:val="FF0000"/>
          <w:sz w:val="24"/>
          <w:szCs w:val="24"/>
        </w:rPr>
        <w:t>; so stay here in the city until you have been clothed on power from high</w:t>
      </w:r>
      <w:r w:rsidR="0032093D" w:rsidRPr="001B10A9">
        <w:rPr>
          <w:rFonts w:ascii="Arial" w:hAnsi="Arial" w:cs="Arial"/>
          <w:iCs/>
          <w:color w:val="FF0000"/>
          <w:sz w:val="24"/>
          <w:szCs w:val="24"/>
        </w:rPr>
        <w:t>.</w:t>
      </w:r>
    </w:p>
    <w:p w14:paraId="120B1865" w14:textId="77777777" w:rsidR="00745746" w:rsidRPr="001B10A9" w:rsidRDefault="0032093D" w:rsidP="00C16282">
      <w:pPr>
        <w:rPr>
          <w:rFonts w:ascii="Arial" w:hAnsi="Arial" w:cs="Arial"/>
          <w:iCs/>
          <w:sz w:val="24"/>
          <w:szCs w:val="24"/>
        </w:rPr>
      </w:pPr>
      <w:r w:rsidRPr="001B10A9">
        <w:rPr>
          <w:rFonts w:ascii="Arial" w:hAnsi="Arial" w:cs="Arial"/>
          <w:iCs/>
          <w:sz w:val="24"/>
          <w:szCs w:val="24"/>
        </w:rPr>
        <w:t xml:space="preserve">All of this to come in next week’s chapter </w:t>
      </w:r>
      <w:r w:rsidR="005568E5" w:rsidRPr="001B10A9">
        <w:rPr>
          <w:rFonts w:ascii="Arial" w:hAnsi="Arial" w:cs="Arial"/>
          <w:iCs/>
          <w:sz w:val="24"/>
          <w:szCs w:val="24"/>
        </w:rPr>
        <w:t xml:space="preserve">of </w:t>
      </w:r>
      <w:r w:rsidR="005568E5" w:rsidRPr="001B10A9">
        <w:rPr>
          <w:rFonts w:ascii="Arial" w:hAnsi="Arial" w:cs="Arial"/>
          <w:b/>
          <w:bCs/>
          <w:iCs/>
          <w:sz w:val="24"/>
          <w:szCs w:val="24"/>
          <w:u w:val="single"/>
        </w:rPr>
        <w:t>our</w:t>
      </w:r>
      <w:r w:rsidR="005568E5" w:rsidRPr="001B10A9">
        <w:rPr>
          <w:rFonts w:ascii="Arial" w:hAnsi="Arial" w:cs="Arial"/>
          <w:iCs/>
          <w:sz w:val="24"/>
          <w:szCs w:val="24"/>
          <w:u w:val="single"/>
        </w:rPr>
        <w:t xml:space="preserve"> </w:t>
      </w:r>
      <w:r w:rsidR="00FB2729" w:rsidRPr="001B10A9">
        <w:rPr>
          <w:rFonts w:ascii="Arial" w:hAnsi="Arial" w:cs="Arial"/>
          <w:iCs/>
          <w:sz w:val="24"/>
          <w:szCs w:val="24"/>
        </w:rPr>
        <w:t xml:space="preserve">special story. </w:t>
      </w:r>
    </w:p>
    <w:p w14:paraId="1B7BB524" w14:textId="4FDF3CF6" w:rsidR="00B759C0" w:rsidRPr="001B10A9" w:rsidRDefault="00B759C0" w:rsidP="00C16282">
      <w:pPr>
        <w:rPr>
          <w:rFonts w:ascii="Arial" w:hAnsi="Arial" w:cs="Arial"/>
          <w:iCs/>
          <w:color w:val="FF0000"/>
          <w:sz w:val="24"/>
          <w:szCs w:val="24"/>
        </w:rPr>
      </w:pPr>
      <w:r w:rsidRPr="001B10A9">
        <w:rPr>
          <w:rFonts w:ascii="Arial" w:hAnsi="Arial" w:cs="Arial"/>
          <w:iCs/>
          <w:color w:val="FF0000"/>
          <w:sz w:val="24"/>
          <w:szCs w:val="24"/>
        </w:rPr>
        <w:t>(Blan</w:t>
      </w:r>
      <w:r w:rsidR="00C737B5" w:rsidRPr="001B10A9">
        <w:rPr>
          <w:rFonts w:ascii="Arial" w:hAnsi="Arial" w:cs="Arial"/>
          <w:iCs/>
          <w:color w:val="FF0000"/>
          <w:sz w:val="24"/>
          <w:szCs w:val="24"/>
        </w:rPr>
        <w:t>k</w:t>
      </w:r>
      <w:r w:rsidRPr="001B10A9">
        <w:rPr>
          <w:rFonts w:ascii="Arial" w:hAnsi="Arial" w:cs="Arial"/>
          <w:iCs/>
          <w:color w:val="FF0000"/>
          <w:sz w:val="24"/>
          <w:szCs w:val="24"/>
        </w:rPr>
        <w:t xml:space="preserve"> slide)</w:t>
      </w:r>
    </w:p>
    <w:p w14:paraId="15AA179B" w14:textId="05B8BB3B" w:rsidR="00FB2729" w:rsidRPr="001B10A9" w:rsidRDefault="00CA2216" w:rsidP="00C16282">
      <w:pPr>
        <w:rPr>
          <w:rFonts w:ascii="Arial" w:hAnsi="Arial" w:cs="Arial"/>
          <w:iCs/>
          <w:sz w:val="24"/>
          <w:szCs w:val="24"/>
        </w:rPr>
      </w:pPr>
      <w:r w:rsidRPr="001B10A9">
        <w:rPr>
          <w:rFonts w:ascii="Arial" w:hAnsi="Arial" w:cs="Arial"/>
          <w:iCs/>
          <w:sz w:val="24"/>
          <w:szCs w:val="24"/>
        </w:rPr>
        <w:t>Today, i</w:t>
      </w:r>
      <w:r w:rsidR="00122E24" w:rsidRPr="001B10A9">
        <w:rPr>
          <w:rFonts w:ascii="Arial" w:hAnsi="Arial" w:cs="Arial"/>
          <w:iCs/>
          <w:sz w:val="24"/>
          <w:szCs w:val="24"/>
        </w:rPr>
        <w:t>n the full view of many disciples, not just Peter or the two on the way to Emmaus, the resurrected, glorified Lord appears, complete with his body of “flesh and bones” (24:39), “the Christ” in the fullest sense of this title</w:t>
      </w:r>
      <w:r w:rsidR="00D13B07" w:rsidRPr="001B10A9">
        <w:rPr>
          <w:rFonts w:ascii="Arial" w:hAnsi="Arial" w:cs="Arial"/>
          <w:iCs/>
          <w:sz w:val="24"/>
          <w:szCs w:val="24"/>
        </w:rPr>
        <w:t xml:space="preserve"> appears to </w:t>
      </w:r>
      <w:r w:rsidR="00767537" w:rsidRPr="001B10A9">
        <w:rPr>
          <w:rFonts w:ascii="Arial" w:hAnsi="Arial" w:cs="Arial"/>
          <w:iCs/>
          <w:sz w:val="24"/>
          <w:szCs w:val="24"/>
        </w:rPr>
        <w:t>the disciples</w:t>
      </w:r>
      <w:r w:rsidR="00122E24" w:rsidRPr="001B10A9">
        <w:rPr>
          <w:rFonts w:ascii="Arial" w:hAnsi="Arial" w:cs="Arial"/>
          <w:iCs/>
          <w:sz w:val="24"/>
          <w:szCs w:val="24"/>
        </w:rPr>
        <w:t xml:space="preserve">. He proves that he </w:t>
      </w:r>
      <w:r w:rsidR="00122E24" w:rsidRPr="001B10A9">
        <w:rPr>
          <w:rFonts w:ascii="Arial" w:hAnsi="Arial" w:cs="Arial"/>
          <w:b/>
          <w:bCs/>
          <w:iCs/>
          <w:sz w:val="24"/>
          <w:szCs w:val="24"/>
          <w:u w:val="single"/>
        </w:rPr>
        <w:t>is</w:t>
      </w:r>
      <w:r w:rsidR="00122E24" w:rsidRPr="001B10A9">
        <w:rPr>
          <w:rFonts w:ascii="Arial" w:hAnsi="Arial" w:cs="Arial"/>
          <w:iCs/>
          <w:sz w:val="24"/>
          <w:szCs w:val="24"/>
        </w:rPr>
        <w:t xml:space="preserve"> himself, physically resuscitated, by encouraging his gathered followers to examine and touch his wounded hands and feet</w:t>
      </w:r>
      <w:r w:rsidR="00602064" w:rsidRPr="001B10A9">
        <w:rPr>
          <w:rFonts w:ascii="Arial" w:hAnsi="Arial" w:cs="Arial"/>
          <w:iCs/>
          <w:sz w:val="24"/>
          <w:szCs w:val="24"/>
        </w:rPr>
        <w:t>,</w:t>
      </w:r>
      <w:r w:rsidR="00122E24" w:rsidRPr="001B10A9">
        <w:rPr>
          <w:rFonts w:ascii="Arial" w:hAnsi="Arial" w:cs="Arial"/>
          <w:iCs/>
          <w:sz w:val="24"/>
          <w:szCs w:val="24"/>
        </w:rPr>
        <w:t xml:space="preserve"> and to share their meal with him. Luke captures their joyous feelings, their almost disbelieving sight as the</w:t>
      </w:r>
      <w:r w:rsidR="00F244EB" w:rsidRPr="001B10A9">
        <w:rPr>
          <w:rFonts w:ascii="Arial" w:hAnsi="Arial" w:cs="Arial"/>
          <w:iCs/>
          <w:sz w:val="24"/>
          <w:szCs w:val="24"/>
        </w:rPr>
        <w:t>ir</w:t>
      </w:r>
      <w:r w:rsidR="00122E24" w:rsidRPr="001B10A9">
        <w:rPr>
          <w:rFonts w:ascii="Arial" w:hAnsi="Arial" w:cs="Arial"/>
          <w:iCs/>
          <w:sz w:val="24"/>
          <w:szCs w:val="24"/>
        </w:rPr>
        <w:t xml:space="preserve"> Savio</w:t>
      </w:r>
      <w:r w:rsidR="00F244EB" w:rsidRPr="001B10A9">
        <w:rPr>
          <w:rFonts w:ascii="Arial" w:hAnsi="Arial" w:cs="Arial"/>
          <w:iCs/>
          <w:sz w:val="24"/>
          <w:szCs w:val="24"/>
        </w:rPr>
        <w:t>u</w:t>
      </w:r>
      <w:r w:rsidR="00122E24" w:rsidRPr="001B10A9">
        <w:rPr>
          <w:rFonts w:ascii="Arial" w:hAnsi="Arial" w:cs="Arial"/>
          <w:iCs/>
          <w:sz w:val="24"/>
          <w:szCs w:val="24"/>
        </w:rPr>
        <w:t xml:space="preserve">r stands before them. In our mind’s eye we </w:t>
      </w:r>
      <w:r w:rsidR="00C0134F" w:rsidRPr="001B10A9">
        <w:rPr>
          <w:rFonts w:ascii="Arial" w:hAnsi="Arial" w:cs="Arial"/>
          <w:iCs/>
          <w:sz w:val="24"/>
          <w:szCs w:val="24"/>
        </w:rPr>
        <w:t>can see</w:t>
      </w:r>
      <w:r w:rsidR="00122E24" w:rsidRPr="001B10A9">
        <w:rPr>
          <w:rFonts w:ascii="Arial" w:hAnsi="Arial" w:cs="Arial"/>
          <w:iCs/>
          <w:sz w:val="24"/>
          <w:szCs w:val="24"/>
        </w:rPr>
        <w:t xml:space="preserve"> their trembling hands, their weakened knees, their quiet tears, as they stretch </w:t>
      </w:r>
      <w:r w:rsidR="00C1692F" w:rsidRPr="001B10A9">
        <w:rPr>
          <w:rFonts w:ascii="Arial" w:hAnsi="Arial" w:cs="Arial"/>
          <w:iCs/>
          <w:sz w:val="24"/>
          <w:szCs w:val="24"/>
        </w:rPr>
        <w:t xml:space="preserve">out </w:t>
      </w:r>
      <w:r w:rsidR="00122E24" w:rsidRPr="001B10A9">
        <w:rPr>
          <w:rFonts w:ascii="Arial" w:hAnsi="Arial" w:cs="Arial"/>
          <w:iCs/>
          <w:sz w:val="24"/>
          <w:szCs w:val="24"/>
        </w:rPr>
        <w:t xml:space="preserve">their hands to touch </w:t>
      </w:r>
      <w:r w:rsidR="00122E24" w:rsidRPr="001B10A9">
        <w:rPr>
          <w:rFonts w:ascii="Arial" w:hAnsi="Arial" w:cs="Arial"/>
          <w:iCs/>
          <w:sz w:val="24"/>
          <w:szCs w:val="24"/>
          <w:u w:val="single"/>
        </w:rPr>
        <w:t>his</w:t>
      </w:r>
      <w:r w:rsidR="00122E24" w:rsidRPr="001B10A9">
        <w:rPr>
          <w:rFonts w:ascii="Arial" w:hAnsi="Arial" w:cs="Arial"/>
          <w:iCs/>
          <w:sz w:val="24"/>
          <w:szCs w:val="24"/>
        </w:rPr>
        <w:t xml:space="preserve"> hands and bow their knees to feel his feet</w:t>
      </w:r>
      <w:r w:rsidR="004B14BA" w:rsidRPr="001B10A9">
        <w:rPr>
          <w:rFonts w:ascii="Arial" w:hAnsi="Arial" w:cs="Arial"/>
          <w:iCs/>
          <w:sz w:val="24"/>
          <w:szCs w:val="24"/>
        </w:rPr>
        <w:t>.</w:t>
      </w:r>
    </w:p>
    <w:p w14:paraId="50690E44" w14:textId="77777777" w:rsidR="00C1692F" w:rsidRPr="001B10A9" w:rsidRDefault="00BE108E" w:rsidP="001D6FB0">
      <w:pPr>
        <w:rPr>
          <w:rFonts w:ascii="Arial" w:hAnsi="Arial" w:cs="Arial"/>
          <w:iCs/>
          <w:sz w:val="24"/>
          <w:szCs w:val="24"/>
        </w:rPr>
      </w:pPr>
      <w:r w:rsidRPr="001B10A9">
        <w:rPr>
          <w:rFonts w:ascii="Arial" w:hAnsi="Arial" w:cs="Arial"/>
          <w:iCs/>
          <w:sz w:val="24"/>
          <w:szCs w:val="24"/>
        </w:rPr>
        <w:t xml:space="preserve">It must have been </w:t>
      </w:r>
      <w:r w:rsidR="00297AA1" w:rsidRPr="001B10A9">
        <w:rPr>
          <w:rFonts w:ascii="Arial" w:hAnsi="Arial" w:cs="Arial"/>
          <w:iCs/>
          <w:sz w:val="24"/>
          <w:szCs w:val="24"/>
        </w:rPr>
        <w:t xml:space="preserve">such </w:t>
      </w:r>
      <w:r w:rsidR="002A0462" w:rsidRPr="001B10A9">
        <w:rPr>
          <w:rFonts w:ascii="Arial" w:hAnsi="Arial" w:cs="Arial"/>
          <w:iCs/>
          <w:sz w:val="24"/>
          <w:szCs w:val="24"/>
        </w:rPr>
        <w:t xml:space="preserve">a challenge for these people really to grasp the </w:t>
      </w:r>
      <w:r w:rsidR="00946CB4" w:rsidRPr="001B10A9">
        <w:rPr>
          <w:rFonts w:ascii="Arial" w:hAnsi="Arial" w:cs="Arial"/>
          <w:iCs/>
          <w:sz w:val="24"/>
          <w:szCs w:val="24"/>
        </w:rPr>
        <w:t>unthinkable – even though Jesus had told them many times what would happen to him.</w:t>
      </w:r>
      <w:r w:rsidR="003056DA" w:rsidRPr="001B10A9">
        <w:rPr>
          <w:rFonts w:ascii="Arial" w:hAnsi="Arial" w:cs="Arial"/>
          <w:iCs/>
          <w:sz w:val="24"/>
          <w:szCs w:val="24"/>
        </w:rPr>
        <w:t xml:space="preserve"> </w:t>
      </w:r>
    </w:p>
    <w:p w14:paraId="2BADBEEB" w14:textId="3974C9A8" w:rsidR="00ED2B21" w:rsidRPr="001B10A9" w:rsidRDefault="002C6216" w:rsidP="001D6FB0">
      <w:pPr>
        <w:rPr>
          <w:rFonts w:ascii="Arial" w:hAnsi="Arial" w:cs="Arial"/>
          <w:iCs/>
          <w:sz w:val="24"/>
          <w:szCs w:val="24"/>
        </w:rPr>
      </w:pPr>
      <w:r w:rsidRPr="001B10A9">
        <w:rPr>
          <w:rFonts w:ascii="Arial" w:hAnsi="Arial" w:cs="Arial"/>
          <w:iCs/>
          <w:sz w:val="24"/>
          <w:szCs w:val="24"/>
        </w:rPr>
        <w:lastRenderedPageBreak/>
        <w:t xml:space="preserve">We also have a bit of a challenge in the way Luke has written this </w:t>
      </w:r>
      <w:r w:rsidR="00C10867" w:rsidRPr="001B10A9">
        <w:rPr>
          <w:rFonts w:ascii="Arial" w:hAnsi="Arial" w:cs="Arial"/>
          <w:iCs/>
          <w:sz w:val="24"/>
          <w:szCs w:val="24"/>
        </w:rPr>
        <w:t xml:space="preserve">passage. </w:t>
      </w:r>
      <w:r w:rsidR="00524F90" w:rsidRPr="001B10A9">
        <w:rPr>
          <w:rFonts w:ascii="Arial" w:hAnsi="Arial" w:cs="Arial"/>
          <w:iCs/>
          <w:sz w:val="24"/>
          <w:szCs w:val="24"/>
        </w:rPr>
        <w:t>We know from all the other accounts of Jesus’ post resurrection appearances</w:t>
      </w:r>
      <w:r w:rsidR="00C22922" w:rsidRPr="001B10A9">
        <w:rPr>
          <w:rFonts w:ascii="Arial" w:hAnsi="Arial" w:cs="Arial"/>
          <w:iCs/>
          <w:sz w:val="24"/>
          <w:szCs w:val="24"/>
        </w:rPr>
        <w:t xml:space="preserve">, including what Luke </w:t>
      </w:r>
      <w:r w:rsidR="00346BF0" w:rsidRPr="001B10A9">
        <w:rPr>
          <w:rFonts w:ascii="Arial" w:hAnsi="Arial" w:cs="Arial"/>
          <w:iCs/>
          <w:sz w:val="24"/>
          <w:szCs w:val="24"/>
        </w:rPr>
        <w:t xml:space="preserve">himself </w:t>
      </w:r>
      <w:r w:rsidR="00C22922" w:rsidRPr="001B10A9">
        <w:rPr>
          <w:rFonts w:ascii="Arial" w:hAnsi="Arial" w:cs="Arial"/>
          <w:iCs/>
          <w:sz w:val="24"/>
          <w:szCs w:val="24"/>
        </w:rPr>
        <w:t xml:space="preserve">wrote in the Book of Acts of the Apostles, that </w:t>
      </w:r>
      <w:r w:rsidR="00F05723" w:rsidRPr="001B10A9">
        <w:rPr>
          <w:rFonts w:ascii="Arial" w:hAnsi="Arial" w:cs="Arial"/>
          <w:iCs/>
          <w:sz w:val="24"/>
          <w:szCs w:val="24"/>
        </w:rPr>
        <w:t xml:space="preserve">he </w:t>
      </w:r>
      <w:r w:rsidR="00A074D4" w:rsidRPr="001B10A9">
        <w:rPr>
          <w:rFonts w:ascii="Arial" w:hAnsi="Arial" w:cs="Arial"/>
          <w:iCs/>
          <w:sz w:val="24"/>
          <w:szCs w:val="24"/>
        </w:rPr>
        <w:t>was around</w:t>
      </w:r>
      <w:r w:rsidR="00F05723" w:rsidRPr="001B10A9">
        <w:rPr>
          <w:rFonts w:ascii="Arial" w:hAnsi="Arial" w:cs="Arial"/>
          <w:iCs/>
          <w:sz w:val="24"/>
          <w:szCs w:val="24"/>
        </w:rPr>
        <w:t xml:space="preserve"> for 40 days following his resurrection</w:t>
      </w:r>
      <w:r w:rsidR="00A074D4" w:rsidRPr="001B10A9">
        <w:rPr>
          <w:rFonts w:ascii="Arial" w:hAnsi="Arial" w:cs="Arial"/>
          <w:iCs/>
          <w:sz w:val="24"/>
          <w:szCs w:val="24"/>
        </w:rPr>
        <w:t>.</w:t>
      </w:r>
      <w:r w:rsidR="005778FF" w:rsidRPr="001B10A9">
        <w:rPr>
          <w:rFonts w:ascii="Arial" w:hAnsi="Arial" w:cs="Arial"/>
          <w:iCs/>
          <w:sz w:val="24"/>
          <w:szCs w:val="24"/>
        </w:rPr>
        <w:t xml:space="preserve"> </w:t>
      </w:r>
      <w:r w:rsidR="00563DDD" w:rsidRPr="001B10A9">
        <w:rPr>
          <w:rFonts w:ascii="Arial" w:hAnsi="Arial" w:cs="Arial"/>
          <w:iCs/>
          <w:sz w:val="24"/>
          <w:szCs w:val="24"/>
        </w:rPr>
        <w:t>Yet the implication from today’s text is that it was virtually straight after</w:t>
      </w:r>
      <w:r w:rsidR="00047390" w:rsidRPr="001B10A9">
        <w:rPr>
          <w:rFonts w:ascii="Arial" w:hAnsi="Arial" w:cs="Arial"/>
          <w:iCs/>
          <w:sz w:val="24"/>
          <w:szCs w:val="24"/>
        </w:rPr>
        <w:t xml:space="preserve"> </w:t>
      </w:r>
      <w:r w:rsidR="00BD7963" w:rsidRPr="001B10A9">
        <w:rPr>
          <w:rFonts w:ascii="Arial" w:hAnsi="Arial" w:cs="Arial"/>
          <w:iCs/>
          <w:sz w:val="24"/>
          <w:szCs w:val="24"/>
          <w:u w:val="single"/>
        </w:rPr>
        <w:t>t</w:t>
      </w:r>
      <w:r w:rsidR="00047390" w:rsidRPr="001B10A9">
        <w:rPr>
          <w:rFonts w:ascii="Arial" w:hAnsi="Arial" w:cs="Arial"/>
          <w:iCs/>
          <w:sz w:val="24"/>
          <w:szCs w:val="24"/>
          <w:u w:val="single"/>
        </w:rPr>
        <w:t xml:space="preserve">his </w:t>
      </w:r>
      <w:r w:rsidR="00047390" w:rsidRPr="001B10A9">
        <w:rPr>
          <w:rFonts w:ascii="Arial" w:hAnsi="Arial" w:cs="Arial"/>
          <w:iCs/>
          <w:sz w:val="24"/>
          <w:szCs w:val="24"/>
        </w:rPr>
        <w:t>appearance</w:t>
      </w:r>
      <w:r w:rsidR="005E6CD4" w:rsidRPr="001B10A9">
        <w:rPr>
          <w:rFonts w:ascii="Arial" w:hAnsi="Arial" w:cs="Arial"/>
          <w:iCs/>
          <w:sz w:val="24"/>
          <w:szCs w:val="24"/>
        </w:rPr>
        <w:t xml:space="preserve"> where he took the disciples out to Bethany and </w:t>
      </w:r>
      <w:r w:rsidR="0069498D" w:rsidRPr="001B10A9">
        <w:rPr>
          <w:rFonts w:ascii="Arial" w:hAnsi="Arial" w:cs="Arial"/>
          <w:iCs/>
          <w:sz w:val="24"/>
          <w:szCs w:val="24"/>
        </w:rPr>
        <w:t xml:space="preserve">was carried up into heaven. </w:t>
      </w:r>
    </w:p>
    <w:p w14:paraId="560EBFBC" w14:textId="7AE934D7" w:rsidR="00E710DF" w:rsidRPr="001B10A9" w:rsidRDefault="0069498D" w:rsidP="001D6FB0">
      <w:pPr>
        <w:rPr>
          <w:rFonts w:ascii="Arial" w:hAnsi="Arial" w:cs="Arial"/>
          <w:iCs/>
          <w:sz w:val="24"/>
          <w:szCs w:val="24"/>
        </w:rPr>
      </w:pPr>
      <w:r w:rsidRPr="001B10A9">
        <w:rPr>
          <w:rFonts w:ascii="Arial" w:hAnsi="Arial" w:cs="Arial"/>
          <w:iCs/>
          <w:sz w:val="24"/>
          <w:szCs w:val="24"/>
        </w:rPr>
        <w:t>Literary licence</w:t>
      </w:r>
      <w:r w:rsidR="00D13B07" w:rsidRPr="001B10A9">
        <w:rPr>
          <w:rFonts w:ascii="Arial" w:hAnsi="Arial" w:cs="Arial"/>
          <w:iCs/>
          <w:sz w:val="24"/>
          <w:szCs w:val="24"/>
        </w:rPr>
        <w:t xml:space="preserve">, </w:t>
      </w:r>
      <w:r w:rsidR="007D5948" w:rsidRPr="001B10A9">
        <w:rPr>
          <w:rFonts w:ascii="Arial" w:hAnsi="Arial" w:cs="Arial"/>
          <w:iCs/>
          <w:sz w:val="24"/>
          <w:szCs w:val="24"/>
        </w:rPr>
        <w:t xml:space="preserve">I think, because Luke was </w:t>
      </w:r>
      <w:r w:rsidR="000959F7" w:rsidRPr="001B10A9">
        <w:rPr>
          <w:rFonts w:ascii="Arial" w:hAnsi="Arial" w:cs="Arial"/>
          <w:iCs/>
          <w:sz w:val="24"/>
          <w:szCs w:val="24"/>
        </w:rPr>
        <w:t xml:space="preserve">focused at that point on closing </w:t>
      </w:r>
      <w:r w:rsidR="00CB7797" w:rsidRPr="001B10A9">
        <w:rPr>
          <w:rFonts w:ascii="Arial" w:hAnsi="Arial" w:cs="Arial"/>
          <w:iCs/>
          <w:sz w:val="24"/>
          <w:szCs w:val="24"/>
        </w:rPr>
        <w:t>off</w:t>
      </w:r>
      <w:r w:rsidR="00283D43" w:rsidRPr="001B10A9">
        <w:rPr>
          <w:rFonts w:ascii="Arial" w:hAnsi="Arial" w:cs="Arial"/>
          <w:iCs/>
          <w:sz w:val="24"/>
          <w:szCs w:val="24"/>
        </w:rPr>
        <w:t xml:space="preserve"> Jesus’ earthly life, knowing that his next piece of w</w:t>
      </w:r>
      <w:r w:rsidR="00F14C5C" w:rsidRPr="001B10A9">
        <w:rPr>
          <w:rFonts w:ascii="Arial" w:hAnsi="Arial" w:cs="Arial"/>
          <w:iCs/>
          <w:sz w:val="24"/>
          <w:szCs w:val="24"/>
        </w:rPr>
        <w:t>riting</w:t>
      </w:r>
      <w:r w:rsidR="00283D43" w:rsidRPr="001B10A9">
        <w:rPr>
          <w:rFonts w:ascii="Arial" w:hAnsi="Arial" w:cs="Arial"/>
          <w:iCs/>
          <w:sz w:val="24"/>
          <w:szCs w:val="24"/>
        </w:rPr>
        <w:t xml:space="preserve"> would begin with a </w:t>
      </w:r>
      <w:r w:rsidR="006570FA" w:rsidRPr="001B10A9">
        <w:rPr>
          <w:rFonts w:ascii="Arial" w:hAnsi="Arial" w:cs="Arial"/>
          <w:iCs/>
          <w:sz w:val="24"/>
          <w:szCs w:val="24"/>
        </w:rPr>
        <w:t xml:space="preserve">slightly fuller description </w:t>
      </w:r>
      <w:r w:rsidR="001A7E4D" w:rsidRPr="001B10A9">
        <w:rPr>
          <w:rFonts w:ascii="Arial" w:hAnsi="Arial" w:cs="Arial"/>
          <w:iCs/>
          <w:sz w:val="24"/>
          <w:szCs w:val="24"/>
        </w:rPr>
        <w:t xml:space="preserve">of the Ascension, </w:t>
      </w:r>
      <w:r w:rsidR="00F14C5C" w:rsidRPr="001B10A9">
        <w:rPr>
          <w:rFonts w:ascii="Arial" w:hAnsi="Arial" w:cs="Arial"/>
          <w:iCs/>
          <w:sz w:val="24"/>
          <w:szCs w:val="24"/>
        </w:rPr>
        <w:t>along with</w:t>
      </w:r>
      <w:r w:rsidR="001A7E4D" w:rsidRPr="001B10A9">
        <w:rPr>
          <w:rFonts w:ascii="Arial" w:hAnsi="Arial" w:cs="Arial"/>
          <w:iCs/>
          <w:sz w:val="24"/>
          <w:szCs w:val="24"/>
        </w:rPr>
        <w:t xml:space="preserve"> the lead in for</w:t>
      </w:r>
      <w:r w:rsidR="00600E93" w:rsidRPr="001B10A9">
        <w:rPr>
          <w:rFonts w:ascii="Arial" w:hAnsi="Arial" w:cs="Arial"/>
          <w:iCs/>
          <w:sz w:val="24"/>
          <w:szCs w:val="24"/>
        </w:rPr>
        <w:t xml:space="preserve"> </w:t>
      </w:r>
      <w:r w:rsidR="00631F2B" w:rsidRPr="001B10A9">
        <w:rPr>
          <w:rFonts w:ascii="Arial" w:hAnsi="Arial" w:cs="Arial"/>
          <w:iCs/>
          <w:sz w:val="24"/>
          <w:szCs w:val="24"/>
        </w:rPr>
        <w:t xml:space="preserve">what he knew of </w:t>
      </w:r>
      <w:r w:rsidR="001A7E4D" w:rsidRPr="001B10A9">
        <w:rPr>
          <w:rFonts w:ascii="Arial" w:hAnsi="Arial" w:cs="Arial"/>
          <w:iCs/>
          <w:sz w:val="24"/>
          <w:szCs w:val="24"/>
        </w:rPr>
        <w:t xml:space="preserve">the next phase of </w:t>
      </w:r>
      <w:r w:rsidR="00F422B0" w:rsidRPr="001B10A9">
        <w:rPr>
          <w:rFonts w:ascii="Arial" w:hAnsi="Arial" w:cs="Arial"/>
          <w:iCs/>
          <w:sz w:val="24"/>
          <w:szCs w:val="24"/>
        </w:rPr>
        <w:t xml:space="preserve">implementing </w:t>
      </w:r>
      <w:r w:rsidR="00A43A97" w:rsidRPr="001B10A9">
        <w:rPr>
          <w:rFonts w:ascii="Arial" w:hAnsi="Arial" w:cs="Arial"/>
          <w:iCs/>
          <w:sz w:val="24"/>
          <w:szCs w:val="24"/>
        </w:rPr>
        <w:t>God</w:t>
      </w:r>
      <w:r w:rsidR="00F422B0" w:rsidRPr="001B10A9">
        <w:rPr>
          <w:rFonts w:ascii="Arial" w:hAnsi="Arial" w:cs="Arial"/>
          <w:iCs/>
          <w:sz w:val="24"/>
          <w:szCs w:val="24"/>
        </w:rPr>
        <w:t>’</w:t>
      </w:r>
      <w:r w:rsidR="003774D5" w:rsidRPr="001B10A9">
        <w:rPr>
          <w:rFonts w:ascii="Arial" w:hAnsi="Arial" w:cs="Arial"/>
          <w:iCs/>
          <w:sz w:val="24"/>
          <w:szCs w:val="24"/>
        </w:rPr>
        <w:t>s</w:t>
      </w:r>
      <w:r w:rsidR="00F422B0" w:rsidRPr="001B10A9">
        <w:rPr>
          <w:rFonts w:ascii="Arial" w:hAnsi="Arial" w:cs="Arial"/>
          <w:iCs/>
          <w:sz w:val="24"/>
          <w:szCs w:val="24"/>
        </w:rPr>
        <w:t xml:space="preserve"> plan</w:t>
      </w:r>
      <w:r w:rsidR="001B0269" w:rsidRPr="001B10A9">
        <w:rPr>
          <w:rFonts w:ascii="Arial" w:hAnsi="Arial" w:cs="Arial"/>
          <w:iCs/>
          <w:sz w:val="24"/>
          <w:szCs w:val="24"/>
        </w:rPr>
        <w:t xml:space="preserve"> for these people who were his most </w:t>
      </w:r>
      <w:r w:rsidR="006C4E89" w:rsidRPr="001B10A9">
        <w:rPr>
          <w:rFonts w:ascii="Arial" w:hAnsi="Arial" w:cs="Arial"/>
          <w:iCs/>
          <w:sz w:val="24"/>
          <w:szCs w:val="24"/>
        </w:rPr>
        <w:t>reputable witnesses</w:t>
      </w:r>
      <w:r w:rsidR="00F422B0" w:rsidRPr="001B10A9">
        <w:rPr>
          <w:rFonts w:ascii="Arial" w:hAnsi="Arial" w:cs="Arial"/>
          <w:iCs/>
          <w:sz w:val="24"/>
          <w:szCs w:val="24"/>
        </w:rPr>
        <w:t xml:space="preserve">. </w:t>
      </w:r>
      <w:r w:rsidR="00047390" w:rsidRPr="001B10A9">
        <w:rPr>
          <w:rFonts w:ascii="Arial" w:hAnsi="Arial" w:cs="Arial"/>
          <w:iCs/>
          <w:sz w:val="24"/>
          <w:szCs w:val="24"/>
        </w:rPr>
        <w:t xml:space="preserve"> </w:t>
      </w:r>
      <w:r w:rsidR="006D3393" w:rsidRPr="001B10A9">
        <w:rPr>
          <w:rFonts w:ascii="Arial" w:hAnsi="Arial" w:cs="Arial"/>
          <w:iCs/>
          <w:sz w:val="24"/>
          <w:szCs w:val="24"/>
        </w:rPr>
        <w:t xml:space="preserve"> </w:t>
      </w:r>
    </w:p>
    <w:p w14:paraId="1C93944B" w14:textId="56BC1FF2" w:rsidR="001D6FB0" w:rsidRPr="001B10A9" w:rsidRDefault="001D6FB0" w:rsidP="001D6FB0">
      <w:pPr>
        <w:rPr>
          <w:rFonts w:ascii="Arial" w:hAnsi="Arial" w:cs="Arial"/>
          <w:iCs/>
          <w:color w:val="FF0000"/>
          <w:sz w:val="24"/>
          <w:szCs w:val="24"/>
        </w:rPr>
      </w:pPr>
      <w:r w:rsidRPr="001B10A9">
        <w:rPr>
          <w:rFonts w:ascii="Arial" w:hAnsi="Arial" w:cs="Arial"/>
          <w:iCs/>
          <w:sz w:val="24"/>
          <w:szCs w:val="24"/>
        </w:rPr>
        <w:t>This was Jesus’ last piece of work on earth, and like any good</w:t>
      </w:r>
      <w:r w:rsidR="00643B20" w:rsidRPr="001B10A9">
        <w:rPr>
          <w:rFonts w:ascii="Arial" w:hAnsi="Arial" w:cs="Arial"/>
          <w:iCs/>
          <w:sz w:val="24"/>
          <w:szCs w:val="24"/>
        </w:rPr>
        <w:t xml:space="preserve"> teacher</w:t>
      </w:r>
      <w:r w:rsidRPr="001B10A9">
        <w:rPr>
          <w:rFonts w:ascii="Arial" w:hAnsi="Arial" w:cs="Arial"/>
          <w:iCs/>
          <w:sz w:val="24"/>
          <w:szCs w:val="24"/>
        </w:rPr>
        <w:t xml:space="preserve">, he </w:t>
      </w:r>
      <w:r w:rsidR="00C1692F" w:rsidRPr="001B10A9">
        <w:rPr>
          <w:rFonts w:ascii="Arial" w:hAnsi="Arial" w:cs="Arial"/>
          <w:iCs/>
          <w:sz w:val="24"/>
          <w:szCs w:val="24"/>
        </w:rPr>
        <w:t>did</w:t>
      </w:r>
      <w:r w:rsidRPr="001B10A9">
        <w:rPr>
          <w:rFonts w:ascii="Arial" w:hAnsi="Arial" w:cs="Arial"/>
          <w:iCs/>
          <w:sz w:val="24"/>
          <w:szCs w:val="24"/>
        </w:rPr>
        <w:t xml:space="preserve"> a revision with the disciples where he summarised all the pertinent parts of the Scriptures and reminded them of his </w:t>
      </w:r>
      <w:r w:rsidR="008D1885" w:rsidRPr="001B10A9">
        <w:rPr>
          <w:rFonts w:ascii="Arial" w:hAnsi="Arial" w:cs="Arial"/>
          <w:iCs/>
          <w:sz w:val="24"/>
          <w:szCs w:val="24"/>
        </w:rPr>
        <w:t xml:space="preserve">own </w:t>
      </w:r>
      <w:r w:rsidRPr="001B10A9">
        <w:rPr>
          <w:rFonts w:ascii="Arial" w:hAnsi="Arial" w:cs="Arial"/>
          <w:iCs/>
          <w:sz w:val="24"/>
          <w:szCs w:val="24"/>
        </w:rPr>
        <w:t>predictions about himself that ha</w:t>
      </w:r>
      <w:r w:rsidR="007903E0" w:rsidRPr="001B10A9">
        <w:rPr>
          <w:rFonts w:ascii="Arial" w:hAnsi="Arial" w:cs="Arial"/>
          <w:iCs/>
          <w:sz w:val="24"/>
          <w:szCs w:val="24"/>
        </w:rPr>
        <w:t>d</w:t>
      </w:r>
      <w:r w:rsidRPr="001B10A9">
        <w:rPr>
          <w:rFonts w:ascii="Arial" w:hAnsi="Arial" w:cs="Arial"/>
          <w:iCs/>
          <w:sz w:val="24"/>
          <w:szCs w:val="24"/>
        </w:rPr>
        <w:t xml:space="preserve"> come true. </w:t>
      </w:r>
      <w:r w:rsidR="00503427" w:rsidRPr="001B10A9">
        <w:rPr>
          <w:rFonts w:ascii="Arial" w:hAnsi="Arial" w:cs="Arial"/>
          <w:iCs/>
          <w:sz w:val="24"/>
          <w:szCs w:val="24"/>
        </w:rPr>
        <w:t xml:space="preserve">All intended to reinforce </w:t>
      </w:r>
      <w:r w:rsidR="00C36816" w:rsidRPr="001B10A9">
        <w:rPr>
          <w:rFonts w:ascii="Arial" w:hAnsi="Arial" w:cs="Arial"/>
          <w:iCs/>
          <w:sz w:val="24"/>
          <w:szCs w:val="24"/>
        </w:rPr>
        <w:t xml:space="preserve">who he was, and </w:t>
      </w:r>
      <w:r w:rsidR="007903E0" w:rsidRPr="001B10A9">
        <w:rPr>
          <w:rFonts w:ascii="Arial" w:hAnsi="Arial" w:cs="Arial"/>
          <w:iCs/>
          <w:sz w:val="24"/>
          <w:szCs w:val="24"/>
        </w:rPr>
        <w:t xml:space="preserve">to </w:t>
      </w:r>
      <w:r w:rsidR="007B3BF4" w:rsidRPr="001B10A9">
        <w:rPr>
          <w:rFonts w:ascii="Arial" w:hAnsi="Arial" w:cs="Arial"/>
          <w:iCs/>
          <w:sz w:val="24"/>
          <w:szCs w:val="24"/>
        </w:rPr>
        <w:t xml:space="preserve">build their confidence for the next stage of </w:t>
      </w:r>
      <w:r w:rsidR="00A7431C" w:rsidRPr="001B10A9">
        <w:rPr>
          <w:rFonts w:ascii="Arial" w:hAnsi="Arial" w:cs="Arial"/>
          <w:iCs/>
          <w:sz w:val="24"/>
          <w:szCs w:val="24"/>
        </w:rPr>
        <w:t>God’s</w:t>
      </w:r>
      <w:r w:rsidR="007B3BF4" w:rsidRPr="001B10A9">
        <w:rPr>
          <w:rFonts w:ascii="Arial" w:hAnsi="Arial" w:cs="Arial"/>
          <w:iCs/>
          <w:sz w:val="24"/>
          <w:szCs w:val="24"/>
        </w:rPr>
        <w:t xml:space="preserve"> missio</w:t>
      </w:r>
      <w:r w:rsidR="00A7431C" w:rsidRPr="001B10A9">
        <w:rPr>
          <w:rFonts w:ascii="Arial" w:hAnsi="Arial" w:cs="Arial"/>
          <w:iCs/>
          <w:sz w:val="24"/>
          <w:szCs w:val="24"/>
        </w:rPr>
        <w:t>n</w:t>
      </w:r>
      <w:r w:rsidR="007B3BF4" w:rsidRPr="001B10A9">
        <w:rPr>
          <w:rFonts w:ascii="Arial" w:hAnsi="Arial" w:cs="Arial"/>
          <w:iCs/>
          <w:sz w:val="24"/>
          <w:szCs w:val="24"/>
        </w:rPr>
        <w:t>.</w:t>
      </w:r>
    </w:p>
    <w:p w14:paraId="5CD8F456" w14:textId="07704DD6" w:rsidR="00474246" w:rsidRPr="001B10A9" w:rsidRDefault="000B1340" w:rsidP="00C16282">
      <w:pPr>
        <w:rPr>
          <w:rFonts w:ascii="Arial" w:hAnsi="Arial" w:cs="Arial"/>
          <w:iCs/>
          <w:sz w:val="24"/>
          <w:szCs w:val="24"/>
        </w:rPr>
      </w:pPr>
      <w:r w:rsidRPr="001B10A9">
        <w:rPr>
          <w:rFonts w:ascii="Arial" w:hAnsi="Arial" w:cs="Arial"/>
          <w:iCs/>
          <w:sz w:val="24"/>
          <w:szCs w:val="24"/>
        </w:rPr>
        <w:t>Yes, Jesu</w:t>
      </w:r>
      <w:r w:rsidR="00122A65" w:rsidRPr="001B10A9">
        <w:rPr>
          <w:rFonts w:ascii="Arial" w:hAnsi="Arial" w:cs="Arial"/>
          <w:iCs/>
          <w:sz w:val="24"/>
          <w:szCs w:val="24"/>
        </w:rPr>
        <w:t>s</w:t>
      </w:r>
      <w:r w:rsidRPr="001B10A9">
        <w:rPr>
          <w:rFonts w:ascii="Arial" w:hAnsi="Arial" w:cs="Arial"/>
          <w:iCs/>
          <w:sz w:val="24"/>
          <w:szCs w:val="24"/>
        </w:rPr>
        <w:t xml:space="preserve"> was saying goodbye, but it was a goodbye</w:t>
      </w:r>
      <w:r w:rsidR="00122A65" w:rsidRPr="001B10A9">
        <w:rPr>
          <w:rFonts w:ascii="Arial" w:hAnsi="Arial" w:cs="Arial"/>
          <w:iCs/>
          <w:sz w:val="24"/>
          <w:szCs w:val="24"/>
        </w:rPr>
        <w:t xml:space="preserve"> that </w:t>
      </w:r>
      <w:r w:rsidR="00304141" w:rsidRPr="001B10A9">
        <w:rPr>
          <w:rFonts w:ascii="Arial" w:hAnsi="Arial" w:cs="Arial"/>
          <w:iCs/>
          <w:sz w:val="24"/>
          <w:szCs w:val="24"/>
        </w:rPr>
        <w:t xml:space="preserve">was all about </w:t>
      </w:r>
      <w:r w:rsidR="00231E40" w:rsidRPr="001B10A9">
        <w:rPr>
          <w:rFonts w:ascii="Arial" w:hAnsi="Arial" w:cs="Arial"/>
          <w:iCs/>
          <w:sz w:val="24"/>
          <w:szCs w:val="24"/>
        </w:rPr>
        <w:t xml:space="preserve">moving them on to the next phase of their </w:t>
      </w:r>
      <w:r w:rsidR="00CF5826" w:rsidRPr="001B10A9">
        <w:rPr>
          <w:rFonts w:ascii="Arial" w:hAnsi="Arial" w:cs="Arial"/>
          <w:iCs/>
          <w:sz w:val="24"/>
          <w:szCs w:val="24"/>
        </w:rPr>
        <w:t xml:space="preserve">larger </w:t>
      </w:r>
      <w:r w:rsidR="00231E40" w:rsidRPr="001B10A9">
        <w:rPr>
          <w:rFonts w:ascii="Arial" w:hAnsi="Arial" w:cs="Arial"/>
          <w:iCs/>
          <w:sz w:val="24"/>
          <w:szCs w:val="24"/>
        </w:rPr>
        <w:t xml:space="preserve">relationship with </w:t>
      </w:r>
      <w:r w:rsidR="00CF5826" w:rsidRPr="001B10A9">
        <w:rPr>
          <w:rFonts w:ascii="Arial" w:hAnsi="Arial" w:cs="Arial"/>
          <w:iCs/>
          <w:sz w:val="24"/>
          <w:szCs w:val="24"/>
        </w:rPr>
        <w:t>God</w:t>
      </w:r>
      <w:r w:rsidR="001803B2" w:rsidRPr="001B10A9">
        <w:rPr>
          <w:rFonts w:ascii="Arial" w:hAnsi="Arial" w:cs="Arial"/>
          <w:iCs/>
          <w:sz w:val="24"/>
          <w:szCs w:val="24"/>
        </w:rPr>
        <w:t>;</w:t>
      </w:r>
      <w:r w:rsidR="00725227" w:rsidRPr="001B10A9">
        <w:rPr>
          <w:rFonts w:ascii="Arial" w:hAnsi="Arial" w:cs="Arial"/>
          <w:iCs/>
          <w:sz w:val="24"/>
          <w:szCs w:val="24"/>
        </w:rPr>
        <w:t xml:space="preserve"> </w:t>
      </w:r>
      <w:r w:rsidR="003D7475" w:rsidRPr="001B10A9">
        <w:rPr>
          <w:rFonts w:ascii="Arial" w:hAnsi="Arial" w:cs="Arial"/>
          <w:iCs/>
          <w:sz w:val="24"/>
          <w:szCs w:val="24"/>
        </w:rPr>
        <w:t>now</w:t>
      </w:r>
      <w:r w:rsidR="001803B2" w:rsidRPr="001B10A9">
        <w:rPr>
          <w:rFonts w:ascii="Arial" w:hAnsi="Arial" w:cs="Arial"/>
          <w:iCs/>
          <w:sz w:val="24"/>
          <w:szCs w:val="24"/>
        </w:rPr>
        <w:t xml:space="preserve"> they would have</w:t>
      </w:r>
      <w:r w:rsidR="00725227" w:rsidRPr="001B10A9">
        <w:rPr>
          <w:rFonts w:ascii="Arial" w:hAnsi="Arial" w:cs="Arial"/>
          <w:iCs/>
          <w:sz w:val="24"/>
          <w:szCs w:val="24"/>
        </w:rPr>
        <w:t xml:space="preserve"> the Holy Spirit as their </w:t>
      </w:r>
      <w:r w:rsidR="001B63FE" w:rsidRPr="001B10A9">
        <w:rPr>
          <w:rFonts w:ascii="Arial" w:hAnsi="Arial" w:cs="Arial"/>
          <w:iCs/>
          <w:sz w:val="24"/>
          <w:szCs w:val="24"/>
        </w:rPr>
        <w:t>GPS</w:t>
      </w:r>
      <w:r w:rsidR="00CF5826" w:rsidRPr="001B10A9">
        <w:rPr>
          <w:rFonts w:ascii="Arial" w:hAnsi="Arial" w:cs="Arial"/>
          <w:iCs/>
          <w:sz w:val="24"/>
          <w:szCs w:val="24"/>
        </w:rPr>
        <w:t xml:space="preserve">. </w:t>
      </w:r>
    </w:p>
    <w:p w14:paraId="63FEB3C8" w14:textId="1620A46E" w:rsidR="00474246" w:rsidRPr="001B10A9" w:rsidRDefault="00474246" w:rsidP="00C16282">
      <w:pPr>
        <w:rPr>
          <w:rFonts w:ascii="Arial" w:hAnsi="Arial" w:cs="Arial"/>
          <w:iCs/>
          <w:color w:val="FF0000"/>
          <w:sz w:val="24"/>
          <w:szCs w:val="24"/>
        </w:rPr>
      </w:pPr>
      <w:r w:rsidRPr="001B10A9">
        <w:rPr>
          <w:rFonts w:ascii="Arial" w:hAnsi="Arial" w:cs="Arial"/>
          <w:iCs/>
          <w:color w:val="FF0000"/>
          <w:sz w:val="24"/>
          <w:szCs w:val="24"/>
        </w:rPr>
        <w:t>(Learner driver)</w:t>
      </w:r>
    </w:p>
    <w:p w14:paraId="31D54A28" w14:textId="77777777" w:rsidR="00C568C3" w:rsidRPr="001B10A9" w:rsidRDefault="001B63FE" w:rsidP="00C16282">
      <w:pPr>
        <w:rPr>
          <w:rFonts w:ascii="Arial" w:hAnsi="Arial" w:cs="Arial"/>
          <w:iCs/>
          <w:sz w:val="24"/>
          <w:szCs w:val="24"/>
        </w:rPr>
      </w:pPr>
      <w:r w:rsidRPr="001B10A9">
        <w:rPr>
          <w:rFonts w:ascii="Arial" w:hAnsi="Arial" w:cs="Arial"/>
          <w:iCs/>
          <w:sz w:val="24"/>
          <w:szCs w:val="24"/>
        </w:rPr>
        <w:t xml:space="preserve">It was very much </w:t>
      </w:r>
      <w:r w:rsidR="00AF53C1" w:rsidRPr="001B10A9">
        <w:rPr>
          <w:rFonts w:ascii="Arial" w:hAnsi="Arial" w:cs="Arial"/>
          <w:iCs/>
          <w:sz w:val="24"/>
          <w:szCs w:val="24"/>
        </w:rPr>
        <w:t xml:space="preserve">like the learner driver who has had the </w:t>
      </w:r>
      <w:r w:rsidR="00F06058" w:rsidRPr="001B10A9">
        <w:rPr>
          <w:rFonts w:ascii="Arial" w:hAnsi="Arial" w:cs="Arial"/>
          <w:iCs/>
          <w:sz w:val="24"/>
          <w:szCs w:val="24"/>
        </w:rPr>
        <w:t>instructor</w:t>
      </w:r>
      <w:r w:rsidR="00AF53C1" w:rsidRPr="001B10A9">
        <w:rPr>
          <w:rFonts w:ascii="Arial" w:hAnsi="Arial" w:cs="Arial"/>
          <w:iCs/>
          <w:sz w:val="24"/>
          <w:szCs w:val="24"/>
        </w:rPr>
        <w:t xml:space="preserve"> present in a dual control car, </w:t>
      </w:r>
      <w:r w:rsidR="00B203DA" w:rsidRPr="001B10A9">
        <w:rPr>
          <w:rFonts w:ascii="Arial" w:hAnsi="Arial" w:cs="Arial"/>
          <w:iCs/>
          <w:sz w:val="24"/>
          <w:szCs w:val="24"/>
        </w:rPr>
        <w:t xml:space="preserve">safely and constantly teaching </w:t>
      </w:r>
      <w:r w:rsidR="00D745ED" w:rsidRPr="001B10A9">
        <w:rPr>
          <w:rFonts w:ascii="Arial" w:hAnsi="Arial" w:cs="Arial"/>
          <w:iCs/>
          <w:sz w:val="24"/>
          <w:szCs w:val="24"/>
        </w:rPr>
        <w:t>everything necessary to become a competent independent driver</w:t>
      </w:r>
      <w:r w:rsidR="004C331A" w:rsidRPr="001B10A9">
        <w:rPr>
          <w:rFonts w:ascii="Arial" w:hAnsi="Arial" w:cs="Arial"/>
          <w:iCs/>
          <w:sz w:val="24"/>
          <w:szCs w:val="24"/>
        </w:rPr>
        <w:t>.</w:t>
      </w:r>
      <w:r w:rsidR="00924193" w:rsidRPr="001B10A9">
        <w:rPr>
          <w:rFonts w:ascii="Arial" w:hAnsi="Arial" w:cs="Arial"/>
          <w:iCs/>
          <w:sz w:val="24"/>
          <w:szCs w:val="24"/>
        </w:rPr>
        <w:t xml:space="preserve"> </w:t>
      </w:r>
    </w:p>
    <w:p w14:paraId="09F76D61" w14:textId="1BDCF808" w:rsidR="00C568C3" w:rsidRPr="001B10A9" w:rsidRDefault="00C568C3" w:rsidP="00C16282">
      <w:pPr>
        <w:rPr>
          <w:rFonts w:ascii="Arial" w:hAnsi="Arial" w:cs="Arial"/>
          <w:iCs/>
          <w:color w:val="FF0000"/>
          <w:sz w:val="24"/>
          <w:szCs w:val="24"/>
        </w:rPr>
      </w:pPr>
      <w:r w:rsidRPr="001B10A9">
        <w:rPr>
          <w:rFonts w:ascii="Arial" w:hAnsi="Arial" w:cs="Arial"/>
          <w:iCs/>
          <w:color w:val="FF0000"/>
          <w:sz w:val="24"/>
          <w:szCs w:val="24"/>
        </w:rPr>
        <w:t>(</w:t>
      </w:r>
      <w:proofErr w:type="gramStart"/>
      <w:r w:rsidRPr="001B10A9">
        <w:rPr>
          <w:rFonts w:ascii="Arial" w:hAnsi="Arial" w:cs="Arial"/>
          <w:iCs/>
          <w:color w:val="FF0000"/>
          <w:sz w:val="24"/>
          <w:szCs w:val="24"/>
        </w:rPr>
        <w:t>handing</w:t>
      </w:r>
      <w:proofErr w:type="gramEnd"/>
      <w:r w:rsidRPr="001B10A9">
        <w:rPr>
          <w:rFonts w:ascii="Arial" w:hAnsi="Arial" w:cs="Arial"/>
          <w:iCs/>
          <w:color w:val="FF0000"/>
          <w:sz w:val="24"/>
          <w:szCs w:val="24"/>
        </w:rPr>
        <w:t xml:space="preserve"> over keys)</w:t>
      </w:r>
    </w:p>
    <w:p w14:paraId="7C9CB38F" w14:textId="41B9C2CC" w:rsidR="005347EA" w:rsidRPr="001B10A9" w:rsidRDefault="004C331A" w:rsidP="00C16282">
      <w:pPr>
        <w:rPr>
          <w:rFonts w:ascii="Arial" w:hAnsi="Arial" w:cs="Arial"/>
          <w:iCs/>
          <w:sz w:val="24"/>
          <w:szCs w:val="24"/>
        </w:rPr>
      </w:pPr>
      <w:r w:rsidRPr="001B10A9">
        <w:rPr>
          <w:rFonts w:ascii="Arial" w:hAnsi="Arial" w:cs="Arial"/>
          <w:iCs/>
          <w:sz w:val="24"/>
          <w:szCs w:val="24"/>
        </w:rPr>
        <w:t>T</w:t>
      </w:r>
      <w:r w:rsidR="00924193" w:rsidRPr="001B10A9">
        <w:rPr>
          <w:rFonts w:ascii="Arial" w:hAnsi="Arial" w:cs="Arial"/>
          <w:iCs/>
          <w:sz w:val="24"/>
          <w:szCs w:val="24"/>
        </w:rPr>
        <w:t>hen</w:t>
      </w:r>
      <w:r w:rsidRPr="001B10A9">
        <w:rPr>
          <w:rFonts w:ascii="Arial" w:hAnsi="Arial" w:cs="Arial"/>
          <w:iCs/>
          <w:sz w:val="24"/>
          <w:szCs w:val="24"/>
        </w:rPr>
        <w:t>,</w:t>
      </w:r>
      <w:r w:rsidR="00924193" w:rsidRPr="001B10A9">
        <w:rPr>
          <w:rFonts w:ascii="Arial" w:hAnsi="Arial" w:cs="Arial"/>
          <w:iCs/>
          <w:sz w:val="24"/>
          <w:szCs w:val="24"/>
        </w:rPr>
        <w:t xml:space="preserve"> </w:t>
      </w:r>
      <w:r w:rsidR="00FA10A2" w:rsidRPr="001B10A9">
        <w:rPr>
          <w:rFonts w:ascii="Arial" w:hAnsi="Arial" w:cs="Arial"/>
          <w:iCs/>
          <w:sz w:val="24"/>
          <w:szCs w:val="24"/>
        </w:rPr>
        <w:t xml:space="preserve">the instructor </w:t>
      </w:r>
      <w:r w:rsidR="00924193" w:rsidRPr="001B10A9">
        <w:rPr>
          <w:rFonts w:ascii="Arial" w:hAnsi="Arial" w:cs="Arial"/>
          <w:iCs/>
          <w:sz w:val="24"/>
          <w:szCs w:val="24"/>
        </w:rPr>
        <w:t>stepping out of the car say</w:t>
      </w:r>
      <w:r w:rsidR="00C80FA0" w:rsidRPr="001B10A9">
        <w:rPr>
          <w:rFonts w:ascii="Arial" w:hAnsi="Arial" w:cs="Arial"/>
          <w:iCs/>
          <w:sz w:val="24"/>
          <w:szCs w:val="24"/>
        </w:rPr>
        <w:t>s</w:t>
      </w:r>
      <w:r w:rsidR="00924193" w:rsidRPr="001B10A9">
        <w:rPr>
          <w:rFonts w:ascii="Arial" w:hAnsi="Arial" w:cs="Arial"/>
          <w:iCs/>
          <w:sz w:val="24"/>
          <w:szCs w:val="24"/>
        </w:rPr>
        <w:t xml:space="preserve"> “you can manage without me </w:t>
      </w:r>
      <w:r w:rsidR="00BA5ECD" w:rsidRPr="001B10A9">
        <w:rPr>
          <w:rFonts w:ascii="Arial" w:hAnsi="Arial" w:cs="Arial"/>
          <w:iCs/>
          <w:sz w:val="24"/>
          <w:szCs w:val="24"/>
        </w:rPr>
        <w:t xml:space="preserve">right beside you now, </w:t>
      </w:r>
      <w:r w:rsidR="00411253" w:rsidRPr="001B10A9">
        <w:rPr>
          <w:rFonts w:ascii="Arial" w:hAnsi="Arial" w:cs="Arial"/>
          <w:iCs/>
          <w:sz w:val="24"/>
          <w:szCs w:val="24"/>
        </w:rPr>
        <w:t>and</w:t>
      </w:r>
      <w:r w:rsidR="00BA5ECD" w:rsidRPr="001B10A9">
        <w:rPr>
          <w:rFonts w:ascii="Arial" w:hAnsi="Arial" w:cs="Arial"/>
          <w:iCs/>
          <w:sz w:val="24"/>
          <w:szCs w:val="24"/>
        </w:rPr>
        <w:t xml:space="preserve"> I am giving you not </w:t>
      </w:r>
      <w:r w:rsidR="00623174" w:rsidRPr="001B10A9">
        <w:rPr>
          <w:rFonts w:ascii="Arial" w:hAnsi="Arial" w:cs="Arial"/>
          <w:iCs/>
          <w:sz w:val="24"/>
          <w:szCs w:val="24"/>
        </w:rPr>
        <w:t>just</w:t>
      </w:r>
      <w:r w:rsidR="00BA5ECD" w:rsidRPr="001B10A9">
        <w:rPr>
          <w:rFonts w:ascii="Arial" w:hAnsi="Arial" w:cs="Arial"/>
          <w:iCs/>
          <w:sz w:val="24"/>
          <w:szCs w:val="24"/>
        </w:rPr>
        <w:t xml:space="preserve"> </w:t>
      </w:r>
      <w:r w:rsidR="00B879F7" w:rsidRPr="001B10A9">
        <w:rPr>
          <w:rFonts w:ascii="Arial" w:hAnsi="Arial" w:cs="Arial"/>
          <w:iCs/>
          <w:sz w:val="24"/>
          <w:szCs w:val="24"/>
        </w:rPr>
        <w:t>a driver’s licence</w:t>
      </w:r>
      <w:r w:rsidR="00F94D5F" w:rsidRPr="001B10A9">
        <w:rPr>
          <w:rFonts w:ascii="Arial" w:hAnsi="Arial" w:cs="Arial"/>
          <w:iCs/>
          <w:sz w:val="24"/>
          <w:szCs w:val="24"/>
        </w:rPr>
        <w:t xml:space="preserve"> and </w:t>
      </w:r>
      <w:r w:rsidR="00BA5ECD" w:rsidRPr="001B10A9">
        <w:rPr>
          <w:rFonts w:ascii="Arial" w:hAnsi="Arial" w:cs="Arial"/>
          <w:iCs/>
          <w:sz w:val="24"/>
          <w:szCs w:val="24"/>
        </w:rPr>
        <w:t xml:space="preserve">a GPS, but </w:t>
      </w:r>
      <w:r w:rsidR="00CF20A2" w:rsidRPr="001B10A9">
        <w:rPr>
          <w:rFonts w:ascii="Arial" w:hAnsi="Arial" w:cs="Arial"/>
          <w:iCs/>
          <w:sz w:val="24"/>
          <w:szCs w:val="24"/>
        </w:rPr>
        <w:t xml:space="preserve">a </w:t>
      </w:r>
      <w:r w:rsidR="008671C5" w:rsidRPr="001B10A9">
        <w:rPr>
          <w:rFonts w:ascii="Arial" w:hAnsi="Arial" w:cs="Arial"/>
          <w:iCs/>
          <w:sz w:val="24"/>
          <w:szCs w:val="24"/>
        </w:rPr>
        <w:t xml:space="preserve">personal </w:t>
      </w:r>
      <w:r w:rsidR="00DB782A" w:rsidRPr="001B10A9">
        <w:rPr>
          <w:rFonts w:ascii="Arial" w:hAnsi="Arial" w:cs="Arial"/>
          <w:iCs/>
          <w:sz w:val="24"/>
          <w:szCs w:val="24"/>
        </w:rPr>
        <w:t>assistant</w:t>
      </w:r>
      <w:r w:rsidR="00CF20A2" w:rsidRPr="001B10A9">
        <w:rPr>
          <w:rFonts w:ascii="Arial" w:hAnsi="Arial" w:cs="Arial"/>
          <w:iCs/>
          <w:sz w:val="24"/>
          <w:szCs w:val="24"/>
        </w:rPr>
        <w:t xml:space="preserve"> who will show you the </w:t>
      </w:r>
      <w:r w:rsidR="00CF20A2" w:rsidRPr="001B10A9">
        <w:rPr>
          <w:rFonts w:ascii="Arial" w:hAnsi="Arial" w:cs="Arial"/>
          <w:b/>
          <w:bCs/>
          <w:iCs/>
          <w:sz w:val="24"/>
          <w:szCs w:val="24"/>
        </w:rPr>
        <w:t>best</w:t>
      </w:r>
      <w:r w:rsidR="00CF20A2" w:rsidRPr="001B10A9">
        <w:rPr>
          <w:rFonts w:ascii="Arial" w:hAnsi="Arial" w:cs="Arial"/>
          <w:iCs/>
          <w:sz w:val="24"/>
          <w:szCs w:val="24"/>
        </w:rPr>
        <w:t xml:space="preserve"> way to drive</w:t>
      </w:r>
      <w:r w:rsidR="00623174" w:rsidRPr="001B10A9">
        <w:rPr>
          <w:rFonts w:ascii="Arial" w:hAnsi="Arial" w:cs="Arial"/>
          <w:iCs/>
          <w:sz w:val="24"/>
          <w:szCs w:val="24"/>
        </w:rPr>
        <w:t>. Off you go.</w:t>
      </w:r>
      <w:r w:rsidR="00EB36EA" w:rsidRPr="001B10A9">
        <w:rPr>
          <w:rFonts w:ascii="Arial" w:hAnsi="Arial" w:cs="Arial"/>
          <w:iCs/>
          <w:sz w:val="24"/>
          <w:szCs w:val="24"/>
        </w:rPr>
        <w:t xml:space="preserve"> You’ve got this.</w:t>
      </w:r>
      <w:r w:rsidR="00CF20A2" w:rsidRPr="001B10A9">
        <w:rPr>
          <w:rFonts w:ascii="Arial" w:hAnsi="Arial" w:cs="Arial"/>
          <w:iCs/>
          <w:sz w:val="24"/>
          <w:szCs w:val="24"/>
        </w:rPr>
        <w:t>”</w:t>
      </w:r>
    </w:p>
    <w:p w14:paraId="0E2FE141" w14:textId="77777777" w:rsidR="00C568C3" w:rsidRPr="001B10A9" w:rsidRDefault="00600AA7" w:rsidP="005568CF">
      <w:pPr>
        <w:rPr>
          <w:rFonts w:ascii="Arial" w:hAnsi="Arial" w:cs="Arial"/>
          <w:iCs/>
          <w:sz w:val="24"/>
          <w:szCs w:val="24"/>
        </w:rPr>
      </w:pPr>
      <w:r w:rsidRPr="001B10A9">
        <w:rPr>
          <w:rFonts w:ascii="Arial" w:hAnsi="Arial" w:cs="Arial"/>
          <w:iCs/>
          <w:sz w:val="24"/>
          <w:szCs w:val="24"/>
        </w:rPr>
        <w:t xml:space="preserve">Bingo! </w:t>
      </w:r>
      <w:proofErr w:type="gramStart"/>
      <w:r w:rsidRPr="001B10A9">
        <w:rPr>
          <w:rFonts w:ascii="Arial" w:hAnsi="Arial" w:cs="Arial"/>
          <w:iCs/>
          <w:sz w:val="24"/>
          <w:szCs w:val="24"/>
        </w:rPr>
        <w:t>Finally</w:t>
      </w:r>
      <w:proofErr w:type="gramEnd"/>
      <w:r w:rsidRPr="001B10A9">
        <w:rPr>
          <w:rFonts w:ascii="Arial" w:hAnsi="Arial" w:cs="Arial"/>
          <w:iCs/>
          <w:sz w:val="24"/>
          <w:szCs w:val="24"/>
        </w:rPr>
        <w:t xml:space="preserve"> </w:t>
      </w:r>
      <w:r w:rsidR="00D011D1" w:rsidRPr="001B10A9">
        <w:rPr>
          <w:rFonts w:ascii="Arial" w:hAnsi="Arial" w:cs="Arial"/>
          <w:iCs/>
          <w:sz w:val="24"/>
          <w:szCs w:val="24"/>
        </w:rPr>
        <w:t>the penny drops</w:t>
      </w:r>
      <w:r w:rsidRPr="001B10A9">
        <w:rPr>
          <w:rFonts w:ascii="Arial" w:hAnsi="Arial" w:cs="Arial"/>
          <w:iCs/>
          <w:sz w:val="24"/>
          <w:szCs w:val="24"/>
        </w:rPr>
        <w:t xml:space="preserve">. </w:t>
      </w:r>
      <w:proofErr w:type="gramStart"/>
      <w:r w:rsidRPr="001B10A9">
        <w:rPr>
          <w:rFonts w:ascii="Arial" w:hAnsi="Arial" w:cs="Arial"/>
          <w:iCs/>
          <w:sz w:val="24"/>
          <w:szCs w:val="24"/>
        </w:rPr>
        <w:t>Finally</w:t>
      </w:r>
      <w:proofErr w:type="gramEnd"/>
      <w:r w:rsidRPr="001B10A9">
        <w:rPr>
          <w:rFonts w:ascii="Arial" w:hAnsi="Arial" w:cs="Arial"/>
          <w:iCs/>
          <w:sz w:val="24"/>
          <w:szCs w:val="24"/>
        </w:rPr>
        <w:t xml:space="preserve"> they </w:t>
      </w:r>
      <w:r w:rsidR="00113314" w:rsidRPr="001B10A9">
        <w:rPr>
          <w:rFonts w:ascii="Arial" w:hAnsi="Arial" w:cs="Arial"/>
          <w:iCs/>
          <w:sz w:val="24"/>
          <w:szCs w:val="24"/>
        </w:rPr>
        <w:t>truly knew this was their Messiah, the Christ</w:t>
      </w:r>
      <w:r w:rsidR="0039331E" w:rsidRPr="001B10A9">
        <w:rPr>
          <w:rFonts w:ascii="Arial" w:hAnsi="Arial" w:cs="Arial"/>
          <w:iCs/>
          <w:sz w:val="24"/>
          <w:szCs w:val="24"/>
        </w:rPr>
        <w:t>, and everything he had told them was true</w:t>
      </w:r>
      <w:r w:rsidR="003A06ED" w:rsidRPr="001B10A9">
        <w:rPr>
          <w:rFonts w:ascii="Arial" w:hAnsi="Arial" w:cs="Arial"/>
          <w:iCs/>
          <w:sz w:val="24"/>
          <w:szCs w:val="24"/>
        </w:rPr>
        <w:t xml:space="preserve">. </w:t>
      </w:r>
      <w:r w:rsidR="001B3817" w:rsidRPr="001B10A9">
        <w:rPr>
          <w:rFonts w:ascii="Arial" w:hAnsi="Arial" w:cs="Arial"/>
          <w:iCs/>
          <w:sz w:val="24"/>
          <w:szCs w:val="24"/>
        </w:rPr>
        <w:t>They had wanted to believe, but it had been such a big ask</w:t>
      </w:r>
      <w:r w:rsidR="00FA5847" w:rsidRPr="001B10A9">
        <w:rPr>
          <w:rFonts w:ascii="Arial" w:hAnsi="Arial" w:cs="Arial"/>
          <w:iCs/>
          <w:sz w:val="24"/>
          <w:szCs w:val="24"/>
        </w:rPr>
        <w:t xml:space="preserve"> – especially for those who had not actually seen Jesus since his resurrection</w:t>
      </w:r>
      <w:r w:rsidR="00A710AC" w:rsidRPr="001B10A9">
        <w:rPr>
          <w:rFonts w:ascii="Arial" w:hAnsi="Arial" w:cs="Arial"/>
          <w:iCs/>
          <w:sz w:val="24"/>
          <w:szCs w:val="24"/>
        </w:rPr>
        <w:t xml:space="preserve">. </w:t>
      </w:r>
    </w:p>
    <w:p w14:paraId="63DD67AE" w14:textId="75CD9EF0" w:rsidR="00C46688" w:rsidRPr="001B10A9" w:rsidRDefault="00A710AC" w:rsidP="005568CF">
      <w:pPr>
        <w:rPr>
          <w:rFonts w:ascii="Arial" w:hAnsi="Arial" w:cs="Arial"/>
          <w:iCs/>
          <w:sz w:val="24"/>
          <w:szCs w:val="24"/>
        </w:rPr>
      </w:pPr>
      <w:r w:rsidRPr="001B10A9">
        <w:rPr>
          <w:rFonts w:ascii="Arial" w:hAnsi="Arial" w:cs="Arial"/>
          <w:iCs/>
          <w:sz w:val="24"/>
          <w:szCs w:val="24"/>
        </w:rPr>
        <w:t>Luke is gentle</w:t>
      </w:r>
      <w:r w:rsidR="00A81460" w:rsidRPr="001B10A9">
        <w:rPr>
          <w:rFonts w:ascii="Arial" w:hAnsi="Arial" w:cs="Arial"/>
          <w:iCs/>
          <w:sz w:val="24"/>
          <w:szCs w:val="24"/>
        </w:rPr>
        <w:t>r</w:t>
      </w:r>
      <w:r w:rsidR="0075784B" w:rsidRPr="001B10A9">
        <w:rPr>
          <w:rFonts w:ascii="Arial" w:hAnsi="Arial" w:cs="Arial"/>
          <w:iCs/>
          <w:sz w:val="24"/>
          <w:szCs w:val="24"/>
        </w:rPr>
        <w:t xml:space="preserve"> over this</w:t>
      </w:r>
      <w:r w:rsidRPr="001B10A9">
        <w:rPr>
          <w:rFonts w:ascii="Arial" w:hAnsi="Arial" w:cs="Arial"/>
          <w:iCs/>
          <w:sz w:val="24"/>
          <w:szCs w:val="24"/>
        </w:rPr>
        <w:t xml:space="preserve"> tha</w:t>
      </w:r>
      <w:r w:rsidR="00B93792" w:rsidRPr="001B10A9">
        <w:rPr>
          <w:rFonts w:ascii="Arial" w:hAnsi="Arial" w:cs="Arial"/>
          <w:iCs/>
          <w:sz w:val="24"/>
          <w:szCs w:val="24"/>
        </w:rPr>
        <w:t>n</w:t>
      </w:r>
      <w:r w:rsidRPr="001B10A9">
        <w:rPr>
          <w:rFonts w:ascii="Arial" w:hAnsi="Arial" w:cs="Arial"/>
          <w:iCs/>
          <w:sz w:val="24"/>
          <w:szCs w:val="24"/>
        </w:rPr>
        <w:t xml:space="preserve"> John was with Simon</w:t>
      </w:r>
      <w:r w:rsidR="00B93792" w:rsidRPr="001B10A9">
        <w:rPr>
          <w:rFonts w:ascii="Arial" w:hAnsi="Arial" w:cs="Arial"/>
          <w:iCs/>
          <w:sz w:val="24"/>
          <w:szCs w:val="24"/>
        </w:rPr>
        <w:t>:</w:t>
      </w:r>
    </w:p>
    <w:p w14:paraId="420136F6" w14:textId="797AB0CA" w:rsidR="00B93792" w:rsidRPr="001B10A9" w:rsidRDefault="00F72886" w:rsidP="005568CF">
      <w:pPr>
        <w:rPr>
          <w:rFonts w:ascii="Arial" w:hAnsi="Arial" w:cs="Arial"/>
          <w:iCs/>
          <w:color w:val="FF0000"/>
          <w:sz w:val="24"/>
          <w:szCs w:val="24"/>
        </w:rPr>
      </w:pPr>
      <w:r w:rsidRPr="001B10A9">
        <w:rPr>
          <w:rFonts w:ascii="Arial" w:hAnsi="Arial" w:cs="Arial"/>
          <w:iCs/>
          <w:color w:val="FF0000"/>
          <w:sz w:val="24"/>
          <w:szCs w:val="24"/>
        </w:rPr>
        <w:t>Have you believed because you have seen me? Blessed are those who have not seen and yet have come to believe</w:t>
      </w:r>
      <w:r w:rsidR="00810BDB" w:rsidRPr="001B10A9">
        <w:rPr>
          <w:rFonts w:ascii="Arial" w:hAnsi="Arial" w:cs="Arial"/>
          <w:iCs/>
          <w:color w:val="FF0000"/>
          <w:sz w:val="24"/>
          <w:szCs w:val="24"/>
        </w:rPr>
        <w:t>.</w:t>
      </w:r>
    </w:p>
    <w:p w14:paraId="1680FECC" w14:textId="3DC01A5D" w:rsidR="00F7049F" w:rsidRPr="001B10A9" w:rsidRDefault="00186275" w:rsidP="005568CF">
      <w:pPr>
        <w:rPr>
          <w:rFonts w:ascii="Arial" w:hAnsi="Arial" w:cs="Arial"/>
          <w:iCs/>
          <w:sz w:val="24"/>
          <w:szCs w:val="24"/>
        </w:rPr>
      </w:pPr>
      <w:r w:rsidRPr="001B10A9">
        <w:rPr>
          <w:rFonts w:ascii="Arial" w:hAnsi="Arial" w:cs="Arial"/>
          <w:iCs/>
          <w:sz w:val="24"/>
          <w:szCs w:val="24"/>
        </w:rPr>
        <w:t>This is the space we are in</w:t>
      </w:r>
      <w:r w:rsidR="00B52A46" w:rsidRPr="001B10A9">
        <w:rPr>
          <w:rFonts w:ascii="Arial" w:hAnsi="Arial" w:cs="Arial"/>
          <w:iCs/>
          <w:sz w:val="24"/>
          <w:szCs w:val="24"/>
        </w:rPr>
        <w:t xml:space="preserve">. We are asked to believe even though we also may not have seen Jesus. </w:t>
      </w:r>
      <w:r w:rsidR="0043499D" w:rsidRPr="001B10A9">
        <w:rPr>
          <w:rFonts w:ascii="Arial" w:hAnsi="Arial" w:cs="Arial"/>
          <w:iCs/>
          <w:sz w:val="24"/>
          <w:szCs w:val="24"/>
        </w:rPr>
        <w:t>As well as Jesus’ appearance</w:t>
      </w:r>
      <w:r w:rsidR="00402A88" w:rsidRPr="001B10A9">
        <w:rPr>
          <w:rFonts w:ascii="Arial" w:hAnsi="Arial" w:cs="Arial"/>
          <w:iCs/>
          <w:sz w:val="24"/>
          <w:szCs w:val="24"/>
        </w:rPr>
        <w:t xml:space="preserve"> in that room, i</w:t>
      </w:r>
      <w:r w:rsidR="001A1DD5" w:rsidRPr="001B10A9">
        <w:rPr>
          <w:rFonts w:ascii="Arial" w:hAnsi="Arial" w:cs="Arial"/>
          <w:iCs/>
          <w:sz w:val="24"/>
          <w:szCs w:val="24"/>
        </w:rPr>
        <w:t xml:space="preserve">t </w:t>
      </w:r>
      <w:r w:rsidR="002E00BC" w:rsidRPr="001B10A9">
        <w:rPr>
          <w:rFonts w:ascii="Arial" w:hAnsi="Arial" w:cs="Arial"/>
          <w:iCs/>
          <w:sz w:val="24"/>
          <w:szCs w:val="24"/>
        </w:rPr>
        <w:t>wa</w:t>
      </w:r>
      <w:r w:rsidR="001A1DD5" w:rsidRPr="001B10A9">
        <w:rPr>
          <w:rFonts w:ascii="Arial" w:hAnsi="Arial" w:cs="Arial"/>
          <w:iCs/>
          <w:sz w:val="24"/>
          <w:szCs w:val="24"/>
        </w:rPr>
        <w:t>s in the sharing of a meal (the breaking of bread</w:t>
      </w:r>
      <w:r w:rsidR="00654F73" w:rsidRPr="001B10A9">
        <w:rPr>
          <w:rFonts w:ascii="Arial" w:hAnsi="Arial" w:cs="Arial"/>
          <w:iCs/>
          <w:sz w:val="24"/>
          <w:szCs w:val="24"/>
        </w:rPr>
        <w:t>, the eating of a piece of fish</w:t>
      </w:r>
      <w:r w:rsidR="001A1DD5" w:rsidRPr="001B10A9">
        <w:rPr>
          <w:rFonts w:ascii="Arial" w:hAnsi="Arial" w:cs="Arial"/>
          <w:iCs/>
          <w:sz w:val="24"/>
          <w:szCs w:val="24"/>
        </w:rPr>
        <w:t xml:space="preserve">) and in the opening of </w:t>
      </w:r>
      <w:r w:rsidR="004A2E0D" w:rsidRPr="001B10A9">
        <w:rPr>
          <w:rFonts w:ascii="Arial" w:hAnsi="Arial" w:cs="Arial"/>
          <w:iCs/>
          <w:sz w:val="24"/>
          <w:szCs w:val="24"/>
        </w:rPr>
        <w:t xml:space="preserve">their minds to the meaning of </w:t>
      </w:r>
      <w:r w:rsidR="001A1DD5" w:rsidRPr="001B10A9">
        <w:rPr>
          <w:rFonts w:ascii="Arial" w:hAnsi="Arial" w:cs="Arial"/>
          <w:iCs/>
          <w:sz w:val="24"/>
          <w:szCs w:val="24"/>
        </w:rPr>
        <w:t>the scriptures</w:t>
      </w:r>
      <w:r w:rsidR="00F7049F" w:rsidRPr="001B10A9">
        <w:rPr>
          <w:rFonts w:ascii="Arial" w:hAnsi="Arial" w:cs="Arial"/>
          <w:iCs/>
          <w:sz w:val="24"/>
          <w:szCs w:val="24"/>
        </w:rPr>
        <w:t>,</w:t>
      </w:r>
      <w:r w:rsidR="001A1DD5" w:rsidRPr="001B10A9">
        <w:rPr>
          <w:rFonts w:ascii="Arial" w:hAnsi="Arial" w:cs="Arial"/>
          <w:iCs/>
          <w:sz w:val="24"/>
          <w:szCs w:val="24"/>
        </w:rPr>
        <w:t xml:space="preserve"> that the disciples </w:t>
      </w:r>
      <w:r w:rsidR="00FA28E4" w:rsidRPr="001B10A9">
        <w:rPr>
          <w:rFonts w:ascii="Arial" w:hAnsi="Arial" w:cs="Arial"/>
          <w:iCs/>
          <w:sz w:val="24"/>
          <w:szCs w:val="24"/>
        </w:rPr>
        <w:t xml:space="preserve">finally </w:t>
      </w:r>
      <w:r w:rsidR="001A1DD5" w:rsidRPr="001B10A9">
        <w:rPr>
          <w:rFonts w:ascii="Arial" w:hAnsi="Arial" w:cs="Arial"/>
          <w:iCs/>
          <w:sz w:val="24"/>
          <w:szCs w:val="24"/>
        </w:rPr>
        <w:t>believe</w:t>
      </w:r>
      <w:r w:rsidR="002E00BC" w:rsidRPr="001B10A9">
        <w:rPr>
          <w:rFonts w:ascii="Arial" w:hAnsi="Arial" w:cs="Arial"/>
          <w:iCs/>
          <w:sz w:val="24"/>
          <w:szCs w:val="24"/>
        </w:rPr>
        <w:t>d</w:t>
      </w:r>
      <w:r w:rsidR="001A1DD5" w:rsidRPr="001B10A9">
        <w:rPr>
          <w:rFonts w:ascii="Arial" w:hAnsi="Arial" w:cs="Arial"/>
          <w:iCs/>
          <w:sz w:val="24"/>
          <w:szCs w:val="24"/>
        </w:rPr>
        <w:t>.</w:t>
      </w:r>
      <w:r w:rsidR="00402A88" w:rsidRPr="001B10A9">
        <w:rPr>
          <w:rFonts w:ascii="Arial" w:hAnsi="Arial" w:cs="Arial"/>
          <w:iCs/>
          <w:sz w:val="24"/>
          <w:szCs w:val="24"/>
        </w:rPr>
        <w:t xml:space="preserve"> </w:t>
      </w:r>
    </w:p>
    <w:p w14:paraId="2507DF21" w14:textId="4856AC24" w:rsidR="00C568C3" w:rsidRPr="001B10A9" w:rsidRDefault="00050642" w:rsidP="005568CF">
      <w:pPr>
        <w:rPr>
          <w:rFonts w:ascii="Arial" w:hAnsi="Arial" w:cs="Arial"/>
          <w:iCs/>
          <w:color w:val="FF0000"/>
          <w:sz w:val="24"/>
          <w:szCs w:val="24"/>
        </w:rPr>
      </w:pPr>
      <w:r w:rsidRPr="001B10A9">
        <w:rPr>
          <w:rFonts w:ascii="Arial" w:hAnsi="Arial" w:cs="Arial"/>
          <w:iCs/>
          <w:color w:val="FF0000"/>
          <w:sz w:val="24"/>
          <w:szCs w:val="24"/>
        </w:rPr>
        <w:t>(Bible and Eucharist)</w:t>
      </w:r>
    </w:p>
    <w:p w14:paraId="289D4D00" w14:textId="11A1299C" w:rsidR="00810BDB" w:rsidRPr="001B10A9" w:rsidRDefault="007F0662" w:rsidP="005568CF">
      <w:pPr>
        <w:rPr>
          <w:rFonts w:ascii="Arial" w:hAnsi="Arial" w:cs="Arial"/>
          <w:iCs/>
          <w:sz w:val="24"/>
          <w:szCs w:val="24"/>
        </w:rPr>
      </w:pPr>
      <w:r w:rsidRPr="001B10A9">
        <w:rPr>
          <w:rFonts w:ascii="Arial" w:hAnsi="Arial" w:cs="Arial"/>
          <w:iCs/>
          <w:sz w:val="24"/>
          <w:szCs w:val="24"/>
        </w:rPr>
        <w:t>We come together to reread</w:t>
      </w:r>
      <w:r w:rsidR="00150E29" w:rsidRPr="001B10A9">
        <w:rPr>
          <w:rFonts w:ascii="Arial" w:hAnsi="Arial" w:cs="Arial"/>
          <w:iCs/>
          <w:sz w:val="24"/>
          <w:szCs w:val="24"/>
        </w:rPr>
        <w:t>,</w:t>
      </w:r>
      <w:r w:rsidRPr="001B10A9">
        <w:rPr>
          <w:rFonts w:ascii="Arial" w:hAnsi="Arial" w:cs="Arial"/>
          <w:iCs/>
          <w:sz w:val="24"/>
          <w:szCs w:val="24"/>
        </w:rPr>
        <w:t xml:space="preserve"> and listen</w:t>
      </w:r>
      <w:r w:rsidR="00150E29" w:rsidRPr="001B10A9">
        <w:rPr>
          <w:rFonts w:ascii="Arial" w:hAnsi="Arial" w:cs="Arial"/>
          <w:iCs/>
          <w:sz w:val="24"/>
          <w:szCs w:val="24"/>
        </w:rPr>
        <w:t xml:space="preserve"> again</w:t>
      </w:r>
      <w:r w:rsidRPr="001B10A9">
        <w:rPr>
          <w:rFonts w:ascii="Arial" w:hAnsi="Arial" w:cs="Arial"/>
          <w:iCs/>
          <w:sz w:val="24"/>
          <w:szCs w:val="24"/>
        </w:rPr>
        <w:t xml:space="preserve"> to</w:t>
      </w:r>
      <w:r w:rsidR="00150E29" w:rsidRPr="001B10A9">
        <w:rPr>
          <w:rFonts w:ascii="Arial" w:hAnsi="Arial" w:cs="Arial"/>
          <w:iCs/>
          <w:sz w:val="24"/>
          <w:szCs w:val="24"/>
        </w:rPr>
        <w:t>,</w:t>
      </w:r>
      <w:r w:rsidRPr="001B10A9">
        <w:rPr>
          <w:rFonts w:ascii="Arial" w:hAnsi="Arial" w:cs="Arial"/>
          <w:iCs/>
          <w:sz w:val="24"/>
          <w:szCs w:val="24"/>
        </w:rPr>
        <w:t xml:space="preserve"> th</w:t>
      </w:r>
      <w:r w:rsidR="00EF731E" w:rsidRPr="001B10A9">
        <w:rPr>
          <w:rFonts w:ascii="Arial" w:hAnsi="Arial" w:cs="Arial"/>
          <w:iCs/>
          <w:sz w:val="24"/>
          <w:szCs w:val="24"/>
        </w:rPr>
        <w:t>ose Scripture passages, then re-experience sharing that meal</w:t>
      </w:r>
      <w:r w:rsidR="00D05D64" w:rsidRPr="001B10A9">
        <w:rPr>
          <w:rFonts w:ascii="Arial" w:hAnsi="Arial" w:cs="Arial"/>
          <w:iCs/>
          <w:sz w:val="24"/>
          <w:szCs w:val="24"/>
        </w:rPr>
        <w:t>.</w:t>
      </w:r>
      <w:r w:rsidR="00EF731E" w:rsidRPr="001B10A9">
        <w:rPr>
          <w:rFonts w:ascii="Arial" w:hAnsi="Arial" w:cs="Arial"/>
          <w:iCs/>
          <w:sz w:val="24"/>
          <w:szCs w:val="24"/>
        </w:rPr>
        <w:t xml:space="preserve"> </w:t>
      </w:r>
      <w:r w:rsidR="00D05D64" w:rsidRPr="001B10A9">
        <w:rPr>
          <w:rFonts w:ascii="Arial" w:hAnsi="Arial" w:cs="Arial"/>
          <w:iCs/>
          <w:sz w:val="24"/>
          <w:szCs w:val="24"/>
        </w:rPr>
        <w:t>T</w:t>
      </w:r>
      <w:r w:rsidR="00EF731E" w:rsidRPr="001B10A9">
        <w:rPr>
          <w:rFonts w:ascii="Arial" w:hAnsi="Arial" w:cs="Arial"/>
          <w:iCs/>
          <w:sz w:val="24"/>
          <w:szCs w:val="24"/>
        </w:rPr>
        <w:t xml:space="preserve">hat is how we </w:t>
      </w:r>
      <w:r w:rsidR="00D74931" w:rsidRPr="001B10A9">
        <w:rPr>
          <w:rFonts w:ascii="Arial" w:hAnsi="Arial" w:cs="Arial"/>
          <w:iCs/>
          <w:sz w:val="24"/>
          <w:szCs w:val="24"/>
        </w:rPr>
        <w:t>confirm, reaffirm,</w:t>
      </w:r>
      <w:r w:rsidR="00213A89" w:rsidRPr="001B10A9">
        <w:rPr>
          <w:rFonts w:ascii="Arial" w:hAnsi="Arial" w:cs="Arial"/>
          <w:iCs/>
          <w:sz w:val="24"/>
          <w:szCs w:val="24"/>
        </w:rPr>
        <w:t xml:space="preserve"> and keep alive,</w:t>
      </w:r>
      <w:r w:rsidR="00D74931" w:rsidRPr="001B10A9">
        <w:rPr>
          <w:rFonts w:ascii="Arial" w:hAnsi="Arial" w:cs="Arial"/>
          <w:iCs/>
          <w:sz w:val="24"/>
          <w:szCs w:val="24"/>
        </w:rPr>
        <w:t xml:space="preserve"> </w:t>
      </w:r>
      <w:r w:rsidR="00F41F37" w:rsidRPr="001B10A9">
        <w:rPr>
          <w:rFonts w:ascii="Arial" w:hAnsi="Arial" w:cs="Arial"/>
          <w:iCs/>
          <w:sz w:val="24"/>
          <w:szCs w:val="24"/>
        </w:rPr>
        <w:t xml:space="preserve">the </w:t>
      </w:r>
      <w:r w:rsidR="00D05D64" w:rsidRPr="001B10A9">
        <w:rPr>
          <w:rFonts w:ascii="Arial" w:hAnsi="Arial" w:cs="Arial"/>
          <w:iCs/>
          <w:sz w:val="24"/>
          <w:szCs w:val="24"/>
        </w:rPr>
        <w:t xml:space="preserve">memories and </w:t>
      </w:r>
      <w:r w:rsidR="00F41F37" w:rsidRPr="001B10A9">
        <w:rPr>
          <w:rFonts w:ascii="Arial" w:hAnsi="Arial" w:cs="Arial"/>
          <w:iCs/>
          <w:sz w:val="24"/>
          <w:szCs w:val="24"/>
        </w:rPr>
        <w:t xml:space="preserve">recorded </w:t>
      </w:r>
      <w:r w:rsidR="008B0B02" w:rsidRPr="001B10A9">
        <w:rPr>
          <w:rFonts w:ascii="Arial" w:hAnsi="Arial" w:cs="Arial"/>
          <w:iCs/>
          <w:sz w:val="24"/>
          <w:szCs w:val="24"/>
        </w:rPr>
        <w:t xml:space="preserve">‘diaries’ of those who were </w:t>
      </w:r>
      <w:r w:rsidR="00D05D64" w:rsidRPr="001B10A9">
        <w:rPr>
          <w:rFonts w:ascii="Arial" w:hAnsi="Arial" w:cs="Arial"/>
          <w:iCs/>
          <w:sz w:val="24"/>
          <w:szCs w:val="24"/>
        </w:rPr>
        <w:t>present</w:t>
      </w:r>
      <w:r w:rsidR="008B0B02" w:rsidRPr="001B10A9">
        <w:rPr>
          <w:rFonts w:ascii="Arial" w:hAnsi="Arial" w:cs="Arial"/>
          <w:iCs/>
          <w:sz w:val="24"/>
          <w:szCs w:val="24"/>
        </w:rPr>
        <w:t xml:space="preserve"> during those momentous events.</w:t>
      </w:r>
    </w:p>
    <w:p w14:paraId="1167CD29" w14:textId="6762BE27" w:rsidR="008B0B02" w:rsidRPr="001B10A9" w:rsidRDefault="00B458B8" w:rsidP="005568CF">
      <w:pPr>
        <w:rPr>
          <w:rFonts w:ascii="Arial" w:hAnsi="Arial" w:cs="Arial"/>
          <w:iCs/>
          <w:sz w:val="24"/>
          <w:szCs w:val="24"/>
        </w:rPr>
      </w:pPr>
      <w:r w:rsidRPr="001B10A9">
        <w:rPr>
          <w:rFonts w:ascii="Arial" w:hAnsi="Arial" w:cs="Arial"/>
          <w:iCs/>
          <w:sz w:val="24"/>
          <w:szCs w:val="24"/>
        </w:rPr>
        <w:t>Then</w:t>
      </w:r>
      <w:r w:rsidR="00870714" w:rsidRPr="001B10A9">
        <w:rPr>
          <w:rFonts w:ascii="Arial" w:hAnsi="Arial" w:cs="Arial"/>
          <w:iCs/>
          <w:sz w:val="24"/>
          <w:szCs w:val="24"/>
        </w:rPr>
        <w:t>,</w:t>
      </w:r>
      <w:r w:rsidRPr="001B10A9">
        <w:rPr>
          <w:rFonts w:ascii="Arial" w:hAnsi="Arial" w:cs="Arial"/>
          <w:iCs/>
          <w:sz w:val="24"/>
          <w:szCs w:val="24"/>
        </w:rPr>
        <w:t xml:space="preserve"> we take away from </w:t>
      </w:r>
      <w:r w:rsidR="00DD2CDD" w:rsidRPr="001B10A9">
        <w:rPr>
          <w:rFonts w:ascii="Arial" w:hAnsi="Arial" w:cs="Arial"/>
          <w:iCs/>
          <w:sz w:val="24"/>
          <w:szCs w:val="24"/>
        </w:rPr>
        <w:t xml:space="preserve">that sharing experience </w:t>
      </w:r>
      <w:r w:rsidR="00870714" w:rsidRPr="001B10A9">
        <w:rPr>
          <w:rFonts w:ascii="Arial" w:hAnsi="Arial" w:cs="Arial"/>
          <w:iCs/>
          <w:sz w:val="24"/>
          <w:szCs w:val="24"/>
        </w:rPr>
        <w:t>the</w:t>
      </w:r>
      <w:r w:rsidR="00130E4C" w:rsidRPr="001B10A9">
        <w:rPr>
          <w:rFonts w:ascii="Arial" w:hAnsi="Arial" w:cs="Arial"/>
          <w:iCs/>
          <w:sz w:val="24"/>
          <w:szCs w:val="24"/>
        </w:rPr>
        <w:t xml:space="preserve"> goodbye, which is</w:t>
      </w:r>
      <w:r w:rsidR="009D2D1F" w:rsidRPr="001B10A9">
        <w:rPr>
          <w:rFonts w:ascii="Arial" w:hAnsi="Arial" w:cs="Arial"/>
          <w:iCs/>
          <w:sz w:val="24"/>
          <w:szCs w:val="24"/>
        </w:rPr>
        <w:t xml:space="preserve">, as Jesus </w:t>
      </w:r>
      <w:r w:rsidR="00BC78E0" w:rsidRPr="001B10A9">
        <w:rPr>
          <w:rFonts w:ascii="Arial" w:hAnsi="Arial" w:cs="Arial"/>
          <w:iCs/>
          <w:sz w:val="24"/>
          <w:szCs w:val="24"/>
        </w:rPr>
        <w:t xml:space="preserve">had made clear, not a final farewell, but </w:t>
      </w:r>
      <w:r w:rsidR="00F5125C" w:rsidRPr="001B10A9">
        <w:rPr>
          <w:rFonts w:ascii="Arial" w:hAnsi="Arial" w:cs="Arial"/>
          <w:iCs/>
          <w:sz w:val="24"/>
          <w:szCs w:val="24"/>
        </w:rPr>
        <w:t>a promise.</w:t>
      </w:r>
    </w:p>
    <w:p w14:paraId="5F8289A5" w14:textId="77777777" w:rsidR="00F5125C" w:rsidRPr="001B10A9" w:rsidRDefault="00F5125C" w:rsidP="00F5125C">
      <w:pPr>
        <w:rPr>
          <w:rFonts w:ascii="Arial" w:hAnsi="Arial" w:cs="Arial"/>
          <w:iCs/>
          <w:color w:val="FF0000"/>
          <w:sz w:val="24"/>
          <w:szCs w:val="24"/>
        </w:rPr>
      </w:pPr>
      <w:r w:rsidRPr="001B10A9">
        <w:rPr>
          <w:rFonts w:ascii="Arial" w:hAnsi="Arial" w:cs="Arial"/>
          <w:iCs/>
          <w:color w:val="FF0000"/>
          <w:sz w:val="24"/>
          <w:szCs w:val="24"/>
        </w:rPr>
        <w:t xml:space="preserve">In my </w:t>
      </w:r>
      <w:proofErr w:type="gramStart"/>
      <w:r w:rsidRPr="001B10A9">
        <w:rPr>
          <w:rFonts w:ascii="Arial" w:hAnsi="Arial" w:cs="Arial"/>
          <w:iCs/>
          <w:color w:val="FF0000"/>
          <w:sz w:val="24"/>
          <w:szCs w:val="24"/>
        </w:rPr>
        <w:t>Father’s</w:t>
      </w:r>
      <w:proofErr w:type="gramEnd"/>
      <w:r w:rsidRPr="001B10A9">
        <w:rPr>
          <w:rFonts w:ascii="Arial" w:hAnsi="Arial" w:cs="Arial"/>
          <w:iCs/>
          <w:color w:val="FF0000"/>
          <w:sz w:val="24"/>
          <w:szCs w:val="24"/>
        </w:rPr>
        <w:t xml:space="preserve"> house there are many dwelling places. If it were not so, would I have told you that I go to prepare a place for you?</w:t>
      </w:r>
    </w:p>
    <w:p w14:paraId="53F68E3F" w14:textId="1BF11329" w:rsidR="00E847E7" w:rsidRPr="001B10A9" w:rsidRDefault="001E7E0B" w:rsidP="00F5125C">
      <w:pPr>
        <w:rPr>
          <w:rFonts w:ascii="Arial" w:hAnsi="Arial" w:cs="Arial"/>
          <w:iCs/>
          <w:sz w:val="24"/>
          <w:szCs w:val="24"/>
        </w:rPr>
      </w:pPr>
      <w:r w:rsidRPr="001B10A9">
        <w:rPr>
          <w:rFonts w:ascii="Arial" w:hAnsi="Arial" w:cs="Arial"/>
          <w:iCs/>
          <w:sz w:val="24"/>
          <w:szCs w:val="24"/>
        </w:rPr>
        <w:t>Followed by:</w:t>
      </w:r>
    </w:p>
    <w:p w14:paraId="27E21285" w14:textId="77777777" w:rsidR="00E847E7" w:rsidRPr="001B10A9" w:rsidRDefault="00E847E7" w:rsidP="00E847E7">
      <w:pPr>
        <w:rPr>
          <w:rFonts w:ascii="Arial" w:hAnsi="Arial" w:cs="Arial"/>
          <w:iCs/>
          <w:color w:val="FF0000"/>
          <w:sz w:val="24"/>
          <w:szCs w:val="24"/>
        </w:rPr>
      </w:pPr>
      <w:r w:rsidRPr="001B10A9">
        <w:rPr>
          <w:rFonts w:ascii="Arial" w:hAnsi="Arial" w:cs="Arial"/>
          <w:iCs/>
          <w:color w:val="FF0000"/>
          <w:sz w:val="24"/>
          <w:szCs w:val="24"/>
        </w:rPr>
        <w:t xml:space="preserve">I am sending upon you what my </w:t>
      </w:r>
      <w:proofErr w:type="gramStart"/>
      <w:r w:rsidRPr="001B10A9">
        <w:rPr>
          <w:rFonts w:ascii="Arial" w:hAnsi="Arial" w:cs="Arial"/>
          <w:iCs/>
          <w:color w:val="FF0000"/>
          <w:sz w:val="24"/>
          <w:szCs w:val="24"/>
        </w:rPr>
        <w:t>Father</w:t>
      </w:r>
      <w:proofErr w:type="gramEnd"/>
      <w:r w:rsidRPr="001B10A9">
        <w:rPr>
          <w:rFonts w:ascii="Arial" w:hAnsi="Arial" w:cs="Arial"/>
          <w:iCs/>
          <w:color w:val="FF0000"/>
          <w:sz w:val="24"/>
          <w:szCs w:val="24"/>
        </w:rPr>
        <w:t xml:space="preserve"> promised; so stay here in the city until you have been clothed on power from high.</w:t>
      </w:r>
    </w:p>
    <w:p w14:paraId="6ACBAB6D" w14:textId="20AFFA91" w:rsidR="009847B9" w:rsidRPr="001B10A9" w:rsidRDefault="000451CD" w:rsidP="00E847E7">
      <w:pPr>
        <w:rPr>
          <w:rFonts w:ascii="Arial" w:hAnsi="Arial" w:cs="Arial"/>
          <w:iCs/>
          <w:sz w:val="24"/>
          <w:szCs w:val="24"/>
        </w:rPr>
      </w:pPr>
      <w:r w:rsidRPr="001B10A9">
        <w:rPr>
          <w:rFonts w:ascii="Arial" w:hAnsi="Arial" w:cs="Arial"/>
          <w:iCs/>
          <w:sz w:val="24"/>
          <w:szCs w:val="24"/>
        </w:rPr>
        <w:lastRenderedPageBreak/>
        <w:t xml:space="preserve">Next week we celebrate </w:t>
      </w:r>
      <w:r w:rsidR="00C074A1" w:rsidRPr="001B10A9">
        <w:rPr>
          <w:rFonts w:ascii="Arial" w:hAnsi="Arial" w:cs="Arial"/>
          <w:iCs/>
          <w:sz w:val="24"/>
          <w:szCs w:val="24"/>
        </w:rPr>
        <w:t xml:space="preserve">that power, that advocate, that guide, that support – </w:t>
      </w:r>
      <w:r w:rsidR="0079644E" w:rsidRPr="001B10A9">
        <w:rPr>
          <w:rFonts w:ascii="Arial" w:hAnsi="Arial" w:cs="Arial"/>
          <w:iCs/>
          <w:sz w:val="24"/>
          <w:szCs w:val="24"/>
        </w:rPr>
        <w:t xml:space="preserve">the gift of </w:t>
      </w:r>
      <w:r w:rsidR="00C074A1" w:rsidRPr="001B10A9">
        <w:rPr>
          <w:rFonts w:ascii="Arial" w:hAnsi="Arial" w:cs="Arial"/>
          <w:iCs/>
          <w:sz w:val="24"/>
          <w:szCs w:val="24"/>
        </w:rPr>
        <w:t>The Holy Spirit</w:t>
      </w:r>
      <w:r w:rsidR="00BB6820" w:rsidRPr="001B10A9">
        <w:rPr>
          <w:rFonts w:ascii="Arial" w:hAnsi="Arial" w:cs="Arial"/>
          <w:iCs/>
          <w:sz w:val="24"/>
          <w:szCs w:val="24"/>
        </w:rPr>
        <w:t xml:space="preserve"> to all who believe, having </w:t>
      </w:r>
      <w:proofErr w:type="gramStart"/>
      <w:r w:rsidR="00BB6820" w:rsidRPr="001B10A9">
        <w:rPr>
          <w:rFonts w:ascii="Arial" w:hAnsi="Arial" w:cs="Arial"/>
          <w:iCs/>
          <w:sz w:val="24"/>
          <w:szCs w:val="24"/>
        </w:rPr>
        <w:t>actually seen</w:t>
      </w:r>
      <w:proofErr w:type="gramEnd"/>
      <w:r w:rsidR="00084E2F" w:rsidRPr="001B10A9">
        <w:rPr>
          <w:rFonts w:ascii="Arial" w:hAnsi="Arial" w:cs="Arial"/>
          <w:iCs/>
          <w:sz w:val="24"/>
          <w:szCs w:val="24"/>
        </w:rPr>
        <w:t>,</w:t>
      </w:r>
      <w:r w:rsidR="00BB6820" w:rsidRPr="001B10A9">
        <w:rPr>
          <w:rFonts w:ascii="Arial" w:hAnsi="Arial" w:cs="Arial"/>
          <w:iCs/>
          <w:sz w:val="24"/>
          <w:szCs w:val="24"/>
        </w:rPr>
        <w:t xml:space="preserve"> or not seen</w:t>
      </w:r>
      <w:r w:rsidR="00C074A1" w:rsidRPr="001B10A9">
        <w:rPr>
          <w:rFonts w:ascii="Arial" w:hAnsi="Arial" w:cs="Arial"/>
          <w:iCs/>
          <w:sz w:val="24"/>
          <w:szCs w:val="24"/>
        </w:rPr>
        <w:t>.</w:t>
      </w:r>
    </w:p>
    <w:p w14:paraId="226821BB" w14:textId="05729BA2" w:rsidR="00C074A1" w:rsidRPr="001B10A9" w:rsidRDefault="00F7049F" w:rsidP="00E847E7">
      <w:pPr>
        <w:rPr>
          <w:rFonts w:ascii="Arial" w:hAnsi="Arial" w:cs="Arial"/>
          <w:iCs/>
          <w:sz w:val="24"/>
          <w:szCs w:val="24"/>
        </w:rPr>
      </w:pPr>
      <w:r w:rsidRPr="001B10A9">
        <w:rPr>
          <w:rFonts w:ascii="Arial" w:hAnsi="Arial" w:cs="Arial"/>
          <w:iCs/>
          <w:sz w:val="24"/>
          <w:szCs w:val="24"/>
        </w:rPr>
        <w:t>Until then ………</w:t>
      </w:r>
    </w:p>
    <w:p w14:paraId="7D5C89B1" w14:textId="3CBA30AC" w:rsidR="00F7049F" w:rsidRPr="001B10A9" w:rsidRDefault="00BB6820" w:rsidP="00E847E7">
      <w:pPr>
        <w:rPr>
          <w:rFonts w:ascii="Arial" w:hAnsi="Arial" w:cs="Arial"/>
          <w:iCs/>
          <w:sz w:val="24"/>
          <w:szCs w:val="24"/>
        </w:rPr>
      </w:pPr>
      <w:r w:rsidRPr="001B10A9">
        <w:rPr>
          <w:rFonts w:ascii="Arial" w:hAnsi="Arial" w:cs="Arial"/>
          <w:iCs/>
          <w:sz w:val="24"/>
          <w:szCs w:val="24"/>
        </w:rPr>
        <w:t>A</w:t>
      </w:r>
      <w:r w:rsidR="00F7049F" w:rsidRPr="001B10A9">
        <w:rPr>
          <w:rFonts w:ascii="Arial" w:hAnsi="Arial" w:cs="Arial"/>
          <w:iCs/>
          <w:sz w:val="24"/>
          <w:szCs w:val="24"/>
        </w:rPr>
        <w:t>men</w:t>
      </w:r>
    </w:p>
    <w:p w14:paraId="10DF3F0D" w14:textId="77777777" w:rsidR="00F5125C" w:rsidRPr="001B10A9" w:rsidRDefault="00F5125C" w:rsidP="005568CF">
      <w:pPr>
        <w:rPr>
          <w:rFonts w:ascii="Arial" w:hAnsi="Arial" w:cs="Arial"/>
          <w:iCs/>
          <w:sz w:val="24"/>
          <w:szCs w:val="24"/>
        </w:rPr>
      </w:pPr>
    </w:p>
    <w:sectPr w:rsidR="00F5125C" w:rsidRPr="001B10A9" w:rsidSect="007B5999">
      <w:pgSz w:w="11906" w:h="16838" w:code="9"/>
      <w:pgMar w:top="567" w:right="567" w:bottom="56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7AD1"/>
    <w:rsid w:val="00007E24"/>
    <w:rsid w:val="00010BE7"/>
    <w:rsid w:val="0001384E"/>
    <w:rsid w:val="00013D59"/>
    <w:rsid w:val="00014770"/>
    <w:rsid w:val="00014C09"/>
    <w:rsid w:val="000227AE"/>
    <w:rsid w:val="00023E59"/>
    <w:rsid w:val="000240F8"/>
    <w:rsid w:val="00031A0A"/>
    <w:rsid w:val="00031AC2"/>
    <w:rsid w:val="00031E04"/>
    <w:rsid w:val="0004099D"/>
    <w:rsid w:val="00041587"/>
    <w:rsid w:val="000418EF"/>
    <w:rsid w:val="000442F9"/>
    <w:rsid w:val="000451CD"/>
    <w:rsid w:val="00047390"/>
    <w:rsid w:val="00047BA5"/>
    <w:rsid w:val="00050642"/>
    <w:rsid w:val="00050CA7"/>
    <w:rsid w:val="00051335"/>
    <w:rsid w:val="0005242A"/>
    <w:rsid w:val="0005371E"/>
    <w:rsid w:val="0005465E"/>
    <w:rsid w:val="000612F4"/>
    <w:rsid w:val="000615D5"/>
    <w:rsid w:val="0006391F"/>
    <w:rsid w:val="00063FA1"/>
    <w:rsid w:val="00066116"/>
    <w:rsid w:val="00071603"/>
    <w:rsid w:val="00077C6B"/>
    <w:rsid w:val="00077C95"/>
    <w:rsid w:val="000809EE"/>
    <w:rsid w:val="00081ACD"/>
    <w:rsid w:val="00082200"/>
    <w:rsid w:val="00084E2F"/>
    <w:rsid w:val="000851E5"/>
    <w:rsid w:val="000912B3"/>
    <w:rsid w:val="000959F7"/>
    <w:rsid w:val="00096B05"/>
    <w:rsid w:val="00096C19"/>
    <w:rsid w:val="00096F43"/>
    <w:rsid w:val="00097A6C"/>
    <w:rsid w:val="000B1340"/>
    <w:rsid w:val="000B4CFB"/>
    <w:rsid w:val="000C0205"/>
    <w:rsid w:val="000C4C51"/>
    <w:rsid w:val="000D40B9"/>
    <w:rsid w:val="000D4DDF"/>
    <w:rsid w:val="000D503C"/>
    <w:rsid w:val="000D748C"/>
    <w:rsid w:val="000D7BFE"/>
    <w:rsid w:val="000E1AFD"/>
    <w:rsid w:val="000E1EFC"/>
    <w:rsid w:val="000E318A"/>
    <w:rsid w:val="000F4817"/>
    <w:rsid w:val="000F5887"/>
    <w:rsid w:val="000F7388"/>
    <w:rsid w:val="000F76D4"/>
    <w:rsid w:val="0010034A"/>
    <w:rsid w:val="00101CE7"/>
    <w:rsid w:val="00106E82"/>
    <w:rsid w:val="00106E98"/>
    <w:rsid w:val="00110028"/>
    <w:rsid w:val="00110819"/>
    <w:rsid w:val="001117EC"/>
    <w:rsid w:val="00113314"/>
    <w:rsid w:val="001177E1"/>
    <w:rsid w:val="00122A65"/>
    <w:rsid w:val="00122E24"/>
    <w:rsid w:val="0012556F"/>
    <w:rsid w:val="00126F1D"/>
    <w:rsid w:val="00130E4C"/>
    <w:rsid w:val="001311F1"/>
    <w:rsid w:val="00134A48"/>
    <w:rsid w:val="00136C68"/>
    <w:rsid w:val="00142576"/>
    <w:rsid w:val="001448C9"/>
    <w:rsid w:val="00150E29"/>
    <w:rsid w:val="00151050"/>
    <w:rsid w:val="00153A05"/>
    <w:rsid w:val="00155740"/>
    <w:rsid w:val="001577B6"/>
    <w:rsid w:val="0016575A"/>
    <w:rsid w:val="0016582D"/>
    <w:rsid w:val="00170B5A"/>
    <w:rsid w:val="00171AC0"/>
    <w:rsid w:val="00171B10"/>
    <w:rsid w:val="00171D9D"/>
    <w:rsid w:val="0017297E"/>
    <w:rsid w:val="001733A2"/>
    <w:rsid w:val="00173CEF"/>
    <w:rsid w:val="00174700"/>
    <w:rsid w:val="00175720"/>
    <w:rsid w:val="00176330"/>
    <w:rsid w:val="00177892"/>
    <w:rsid w:val="001803B2"/>
    <w:rsid w:val="00186275"/>
    <w:rsid w:val="00187893"/>
    <w:rsid w:val="00192B07"/>
    <w:rsid w:val="0019315F"/>
    <w:rsid w:val="00195517"/>
    <w:rsid w:val="00196E29"/>
    <w:rsid w:val="001A17BA"/>
    <w:rsid w:val="001A1A5C"/>
    <w:rsid w:val="001A1DD5"/>
    <w:rsid w:val="001A4F8D"/>
    <w:rsid w:val="001A7E4D"/>
    <w:rsid w:val="001B01E6"/>
    <w:rsid w:val="001B0269"/>
    <w:rsid w:val="001B0577"/>
    <w:rsid w:val="001B10A9"/>
    <w:rsid w:val="001B2C9D"/>
    <w:rsid w:val="001B3817"/>
    <w:rsid w:val="001B63FE"/>
    <w:rsid w:val="001C4AF6"/>
    <w:rsid w:val="001C4E5B"/>
    <w:rsid w:val="001C7E3A"/>
    <w:rsid w:val="001D3136"/>
    <w:rsid w:val="001D3CEB"/>
    <w:rsid w:val="001D43B5"/>
    <w:rsid w:val="001D5237"/>
    <w:rsid w:val="001D5F5B"/>
    <w:rsid w:val="001D670A"/>
    <w:rsid w:val="001D6FB0"/>
    <w:rsid w:val="001E1DE6"/>
    <w:rsid w:val="001E2D1D"/>
    <w:rsid w:val="001E3FD4"/>
    <w:rsid w:val="001E4ED9"/>
    <w:rsid w:val="001E7E0B"/>
    <w:rsid w:val="001F1859"/>
    <w:rsid w:val="001F3885"/>
    <w:rsid w:val="001F43D1"/>
    <w:rsid w:val="001F4BC9"/>
    <w:rsid w:val="00203384"/>
    <w:rsid w:val="00204B03"/>
    <w:rsid w:val="00213A89"/>
    <w:rsid w:val="0021419A"/>
    <w:rsid w:val="00216BD3"/>
    <w:rsid w:val="0021790A"/>
    <w:rsid w:val="00220FA0"/>
    <w:rsid w:val="00221B01"/>
    <w:rsid w:val="002241B1"/>
    <w:rsid w:val="00226EB1"/>
    <w:rsid w:val="0022757B"/>
    <w:rsid w:val="00231E40"/>
    <w:rsid w:val="00231E49"/>
    <w:rsid w:val="002332FE"/>
    <w:rsid w:val="00237785"/>
    <w:rsid w:val="00237A6A"/>
    <w:rsid w:val="0024342E"/>
    <w:rsid w:val="00243ACC"/>
    <w:rsid w:val="002455E1"/>
    <w:rsid w:val="00246471"/>
    <w:rsid w:val="00247017"/>
    <w:rsid w:val="00251A2B"/>
    <w:rsid w:val="00253C67"/>
    <w:rsid w:val="00254339"/>
    <w:rsid w:val="002711D3"/>
    <w:rsid w:val="00277811"/>
    <w:rsid w:val="00280265"/>
    <w:rsid w:val="00282B20"/>
    <w:rsid w:val="00282BFA"/>
    <w:rsid w:val="00283D43"/>
    <w:rsid w:val="00290106"/>
    <w:rsid w:val="002905B0"/>
    <w:rsid w:val="00293509"/>
    <w:rsid w:val="00293809"/>
    <w:rsid w:val="00293EA4"/>
    <w:rsid w:val="00294D57"/>
    <w:rsid w:val="00294DE7"/>
    <w:rsid w:val="00295349"/>
    <w:rsid w:val="00295738"/>
    <w:rsid w:val="00297AA1"/>
    <w:rsid w:val="002A0462"/>
    <w:rsid w:val="002A0DD0"/>
    <w:rsid w:val="002A1633"/>
    <w:rsid w:val="002A23E3"/>
    <w:rsid w:val="002A348F"/>
    <w:rsid w:val="002A5625"/>
    <w:rsid w:val="002A6BF7"/>
    <w:rsid w:val="002A7C75"/>
    <w:rsid w:val="002B0883"/>
    <w:rsid w:val="002C1F61"/>
    <w:rsid w:val="002C5135"/>
    <w:rsid w:val="002C5952"/>
    <w:rsid w:val="002C5C9B"/>
    <w:rsid w:val="002C6216"/>
    <w:rsid w:val="002C7E04"/>
    <w:rsid w:val="002D2357"/>
    <w:rsid w:val="002D487D"/>
    <w:rsid w:val="002D4924"/>
    <w:rsid w:val="002E00BC"/>
    <w:rsid w:val="002E0675"/>
    <w:rsid w:val="002E21FC"/>
    <w:rsid w:val="002E3D6F"/>
    <w:rsid w:val="002E536C"/>
    <w:rsid w:val="002F1E0D"/>
    <w:rsid w:val="002F25C9"/>
    <w:rsid w:val="002F3336"/>
    <w:rsid w:val="002F4AE2"/>
    <w:rsid w:val="003027E6"/>
    <w:rsid w:val="00304141"/>
    <w:rsid w:val="003056DA"/>
    <w:rsid w:val="00305A07"/>
    <w:rsid w:val="00307A37"/>
    <w:rsid w:val="00314901"/>
    <w:rsid w:val="0032093D"/>
    <w:rsid w:val="00325008"/>
    <w:rsid w:val="0032517C"/>
    <w:rsid w:val="003269A8"/>
    <w:rsid w:val="0032756C"/>
    <w:rsid w:val="003278C8"/>
    <w:rsid w:val="00334AA7"/>
    <w:rsid w:val="003436CE"/>
    <w:rsid w:val="0034492C"/>
    <w:rsid w:val="003455BA"/>
    <w:rsid w:val="00346BF0"/>
    <w:rsid w:val="00347C20"/>
    <w:rsid w:val="00350690"/>
    <w:rsid w:val="003510D6"/>
    <w:rsid w:val="0035185F"/>
    <w:rsid w:val="0035206C"/>
    <w:rsid w:val="0035323B"/>
    <w:rsid w:val="003547EE"/>
    <w:rsid w:val="003627DC"/>
    <w:rsid w:val="00364144"/>
    <w:rsid w:val="00365164"/>
    <w:rsid w:val="0036578D"/>
    <w:rsid w:val="00372824"/>
    <w:rsid w:val="00372FCC"/>
    <w:rsid w:val="00374BF2"/>
    <w:rsid w:val="003774D5"/>
    <w:rsid w:val="00381899"/>
    <w:rsid w:val="00384313"/>
    <w:rsid w:val="00385B83"/>
    <w:rsid w:val="00387077"/>
    <w:rsid w:val="00390796"/>
    <w:rsid w:val="0039331E"/>
    <w:rsid w:val="003938C6"/>
    <w:rsid w:val="003A06ED"/>
    <w:rsid w:val="003A4CCE"/>
    <w:rsid w:val="003A74B2"/>
    <w:rsid w:val="003B0D74"/>
    <w:rsid w:val="003B0F88"/>
    <w:rsid w:val="003B16AA"/>
    <w:rsid w:val="003B3A62"/>
    <w:rsid w:val="003B4CC3"/>
    <w:rsid w:val="003B7BE9"/>
    <w:rsid w:val="003C0223"/>
    <w:rsid w:val="003C3931"/>
    <w:rsid w:val="003C69AD"/>
    <w:rsid w:val="003C7FF3"/>
    <w:rsid w:val="003D0D7E"/>
    <w:rsid w:val="003D5C15"/>
    <w:rsid w:val="003D608D"/>
    <w:rsid w:val="003D6771"/>
    <w:rsid w:val="003D7475"/>
    <w:rsid w:val="003E2363"/>
    <w:rsid w:val="003E24C2"/>
    <w:rsid w:val="003E316E"/>
    <w:rsid w:val="003F0002"/>
    <w:rsid w:val="003F0BB5"/>
    <w:rsid w:val="003F1D94"/>
    <w:rsid w:val="003F4415"/>
    <w:rsid w:val="00400F49"/>
    <w:rsid w:val="0040214D"/>
    <w:rsid w:val="00402A88"/>
    <w:rsid w:val="004054AC"/>
    <w:rsid w:val="00406E74"/>
    <w:rsid w:val="00410136"/>
    <w:rsid w:val="00410202"/>
    <w:rsid w:val="00411253"/>
    <w:rsid w:val="00411FB3"/>
    <w:rsid w:val="0041483A"/>
    <w:rsid w:val="00414A2B"/>
    <w:rsid w:val="004168FC"/>
    <w:rsid w:val="00417861"/>
    <w:rsid w:val="00417C2C"/>
    <w:rsid w:val="00421A00"/>
    <w:rsid w:val="00423370"/>
    <w:rsid w:val="0043427B"/>
    <w:rsid w:val="0043499D"/>
    <w:rsid w:val="00434AA5"/>
    <w:rsid w:val="00442025"/>
    <w:rsid w:val="00443325"/>
    <w:rsid w:val="004433C8"/>
    <w:rsid w:val="004434F3"/>
    <w:rsid w:val="00447216"/>
    <w:rsid w:val="004473B2"/>
    <w:rsid w:val="00451EAB"/>
    <w:rsid w:val="00456790"/>
    <w:rsid w:val="004569BC"/>
    <w:rsid w:val="00456DA8"/>
    <w:rsid w:val="004579F6"/>
    <w:rsid w:val="00464996"/>
    <w:rsid w:val="00465488"/>
    <w:rsid w:val="004654C0"/>
    <w:rsid w:val="0046639E"/>
    <w:rsid w:val="004667D6"/>
    <w:rsid w:val="00467FAC"/>
    <w:rsid w:val="00473A84"/>
    <w:rsid w:val="00474246"/>
    <w:rsid w:val="0047562E"/>
    <w:rsid w:val="00477031"/>
    <w:rsid w:val="004819BA"/>
    <w:rsid w:val="00484328"/>
    <w:rsid w:val="00490989"/>
    <w:rsid w:val="00493EC0"/>
    <w:rsid w:val="00494F79"/>
    <w:rsid w:val="00496F74"/>
    <w:rsid w:val="004A2E0D"/>
    <w:rsid w:val="004A47B9"/>
    <w:rsid w:val="004A554C"/>
    <w:rsid w:val="004A5F76"/>
    <w:rsid w:val="004B10AA"/>
    <w:rsid w:val="004B14BA"/>
    <w:rsid w:val="004B2456"/>
    <w:rsid w:val="004C331A"/>
    <w:rsid w:val="004C39E0"/>
    <w:rsid w:val="004C3C14"/>
    <w:rsid w:val="004C6848"/>
    <w:rsid w:val="004C77A3"/>
    <w:rsid w:val="004C7A86"/>
    <w:rsid w:val="004D290B"/>
    <w:rsid w:val="004D4781"/>
    <w:rsid w:val="004D53D7"/>
    <w:rsid w:val="004D5DF6"/>
    <w:rsid w:val="004D5E2F"/>
    <w:rsid w:val="004E012E"/>
    <w:rsid w:val="004E0D53"/>
    <w:rsid w:val="004E5355"/>
    <w:rsid w:val="004E738C"/>
    <w:rsid w:val="004F0811"/>
    <w:rsid w:val="004F16F5"/>
    <w:rsid w:val="004F3FEF"/>
    <w:rsid w:val="004F4E82"/>
    <w:rsid w:val="004F772E"/>
    <w:rsid w:val="00503427"/>
    <w:rsid w:val="0050353F"/>
    <w:rsid w:val="0050526C"/>
    <w:rsid w:val="00505344"/>
    <w:rsid w:val="00513621"/>
    <w:rsid w:val="00513E2C"/>
    <w:rsid w:val="0051419B"/>
    <w:rsid w:val="00514D21"/>
    <w:rsid w:val="00514E5B"/>
    <w:rsid w:val="005157EF"/>
    <w:rsid w:val="00516E8F"/>
    <w:rsid w:val="00522803"/>
    <w:rsid w:val="00522C7B"/>
    <w:rsid w:val="00524585"/>
    <w:rsid w:val="005246DC"/>
    <w:rsid w:val="00524F90"/>
    <w:rsid w:val="005267A4"/>
    <w:rsid w:val="00526C2F"/>
    <w:rsid w:val="005271AB"/>
    <w:rsid w:val="00530B1E"/>
    <w:rsid w:val="00534071"/>
    <w:rsid w:val="0053441F"/>
    <w:rsid w:val="005347EA"/>
    <w:rsid w:val="00535813"/>
    <w:rsid w:val="00536330"/>
    <w:rsid w:val="00541BD4"/>
    <w:rsid w:val="00544FEC"/>
    <w:rsid w:val="00546B21"/>
    <w:rsid w:val="005473BC"/>
    <w:rsid w:val="00550AC1"/>
    <w:rsid w:val="00553D6B"/>
    <w:rsid w:val="005568CF"/>
    <w:rsid w:val="005568E5"/>
    <w:rsid w:val="00561958"/>
    <w:rsid w:val="00563972"/>
    <w:rsid w:val="00563DDD"/>
    <w:rsid w:val="00570684"/>
    <w:rsid w:val="00573828"/>
    <w:rsid w:val="00575FBE"/>
    <w:rsid w:val="005778FF"/>
    <w:rsid w:val="00580EFB"/>
    <w:rsid w:val="0058309A"/>
    <w:rsid w:val="005850A3"/>
    <w:rsid w:val="00585F37"/>
    <w:rsid w:val="00590059"/>
    <w:rsid w:val="0059040E"/>
    <w:rsid w:val="005909DC"/>
    <w:rsid w:val="0059376E"/>
    <w:rsid w:val="0059515E"/>
    <w:rsid w:val="0059578E"/>
    <w:rsid w:val="00597230"/>
    <w:rsid w:val="005975BF"/>
    <w:rsid w:val="005A2257"/>
    <w:rsid w:val="005A30F6"/>
    <w:rsid w:val="005A3591"/>
    <w:rsid w:val="005A6C9C"/>
    <w:rsid w:val="005A6F58"/>
    <w:rsid w:val="005B2ADD"/>
    <w:rsid w:val="005B2E15"/>
    <w:rsid w:val="005B3478"/>
    <w:rsid w:val="005B37CA"/>
    <w:rsid w:val="005B3E5C"/>
    <w:rsid w:val="005B6D6F"/>
    <w:rsid w:val="005C10BF"/>
    <w:rsid w:val="005C1E59"/>
    <w:rsid w:val="005C31FA"/>
    <w:rsid w:val="005C38A2"/>
    <w:rsid w:val="005C3B63"/>
    <w:rsid w:val="005C44A8"/>
    <w:rsid w:val="005C5173"/>
    <w:rsid w:val="005C6339"/>
    <w:rsid w:val="005C6AD4"/>
    <w:rsid w:val="005D1AD3"/>
    <w:rsid w:val="005D2166"/>
    <w:rsid w:val="005D33C5"/>
    <w:rsid w:val="005D407A"/>
    <w:rsid w:val="005D6745"/>
    <w:rsid w:val="005D6B66"/>
    <w:rsid w:val="005D7D36"/>
    <w:rsid w:val="005E0879"/>
    <w:rsid w:val="005E1F6D"/>
    <w:rsid w:val="005E2EFB"/>
    <w:rsid w:val="005E3CE0"/>
    <w:rsid w:val="005E5785"/>
    <w:rsid w:val="005E6639"/>
    <w:rsid w:val="005E6774"/>
    <w:rsid w:val="005E6CD4"/>
    <w:rsid w:val="005E6E70"/>
    <w:rsid w:val="005F0192"/>
    <w:rsid w:val="005F01BC"/>
    <w:rsid w:val="005F1B65"/>
    <w:rsid w:val="005F3D8E"/>
    <w:rsid w:val="005F6CE7"/>
    <w:rsid w:val="00600AA7"/>
    <w:rsid w:val="00600E93"/>
    <w:rsid w:val="00600ED2"/>
    <w:rsid w:val="00602064"/>
    <w:rsid w:val="006032E8"/>
    <w:rsid w:val="0060507A"/>
    <w:rsid w:val="0061778C"/>
    <w:rsid w:val="00620EF8"/>
    <w:rsid w:val="00622840"/>
    <w:rsid w:val="00623174"/>
    <w:rsid w:val="006252AD"/>
    <w:rsid w:val="00625C86"/>
    <w:rsid w:val="00630C5F"/>
    <w:rsid w:val="00630D4E"/>
    <w:rsid w:val="00631E41"/>
    <w:rsid w:val="00631F2B"/>
    <w:rsid w:val="00635C82"/>
    <w:rsid w:val="00643B20"/>
    <w:rsid w:val="00644231"/>
    <w:rsid w:val="00654F73"/>
    <w:rsid w:val="006570FA"/>
    <w:rsid w:val="00660B0D"/>
    <w:rsid w:val="00661BE1"/>
    <w:rsid w:val="00662D13"/>
    <w:rsid w:val="00663AD0"/>
    <w:rsid w:val="00664C7F"/>
    <w:rsid w:val="00666D32"/>
    <w:rsid w:val="00667D6F"/>
    <w:rsid w:val="00671CF4"/>
    <w:rsid w:val="00674CAE"/>
    <w:rsid w:val="006761D8"/>
    <w:rsid w:val="00676312"/>
    <w:rsid w:val="00677986"/>
    <w:rsid w:val="006813D8"/>
    <w:rsid w:val="00681A16"/>
    <w:rsid w:val="006822EF"/>
    <w:rsid w:val="0068242C"/>
    <w:rsid w:val="006848D7"/>
    <w:rsid w:val="00687D2C"/>
    <w:rsid w:val="00687EF5"/>
    <w:rsid w:val="0069498D"/>
    <w:rsid w:val="006A2DF2"/>
    <w:rsid w:val="006A5243"/>
    <w:rsid w:val="006B04A8"/>
    <w:rsid w:val="006B2486"/>
    <w:rsid w:val="006B249B"/>
    <w:rsid w:val="006B4918"/>
    <w:rsid w:val="006B5EE1"/>
    <w:rsid w:val="006C0B2E"/>
    <w:rsid w:val="006C4E89"/>
    <w:rsid w:val="006D0DF7"/>
    <w:rsid w:val="006D3393"/>
    <w:rsid w:val="006D346E"/>
    <w:rsid w:val="006D3777"/>
    <w:rsid w:val="006D5538"/>
    <w:rsid w:val="006E02A4"/>
    <w:rsid w:val="006E18E4"/>
    <w:rsid w:val="006E2651"/>
    <w:rsid w:val="006E2664"/>
    <w:rsid w:val="006E40D4"/>
    <w:rsid w:val="006E6994"/>
    <w:rsid w:val="006F127C"/>
    <w:rsid w:val="006F488E"/>
    <w:rsid w:val="006F4DCB"/>
    <w:rsid w:val="006F5BB7"/>
    <w:rsid w:val="006F5EB3"/>
    <w:rsid w:val="006F70AF"/>
    <w:rsid w:val="00700A44"/>
    <w:rsid w:val="00702BD2"/>
    <w:rsid w:val="0070419A"/>
    <w:rsid w:val="007108E3"/>
    <w:rsid w:val="0071478D"/>
    <w:rsid w:val="00715446"/>
    <w:rsid w:val="00715CBA"/>
    <w:rsid w:val="00716B5F"/>
    <w:rsid w:val="00722048"/>
    <w:rsid w:val="007239E7"/>
    <w:rsid w:val="00725227"/>
    <w:rsid w:val="007275C5"/>
    <w:rsid w:val="00733F56"/>
    <w:rsid w:val="00736DE1"/>
    <w:rsid w:val="00742980"/>
    <w:rsid w:val="00745293"/>
    <w:rsid w:val="00745746"/>
    <w:rsid w:val="007470EE"/>
    <w:rsid w:val="00747B3E"/>
    <w:rsid w:val="007504FE"/>
    <w:rsid w:val="00751086"/>
    <w:rsid w:val="0075244D"/>
    <w:rsid w:val="007529BB"/>
    <w:rsid w:val="00754702"/>
    <w:rsid w:val="007570FB"/>
    <w:rsid w:val="0075784B"/>
    <w:rsid w:val="007602B9"/>
    <w:rsid w:val="00762A8B"/>
    <w:rsid w:val="00762E23"/>
    <w:rsid w:val="007642BF"/>
    <w:rsid w:val="00765330"/>
    <w:rsid w:val="00767537"/>
    <w:rsid w:val="00770DDA"/>
    <w:rsid w:val="0077131E"/>
    <w:rsid w:val="00773F38"/>
    <w:rsid w:val="007740D6"/>
    <w:rsid w:val="00776FE9"/>
    <w:rsid w:val="007819DA"/>
    <w:rsid w:val="00781FAD"/>
    <w:rsid w:val="007825B7"/>
    <w:rsid w:val="00787430"/>
    <w:rsid w:val="007874EA"/>
    <w:rsid w:val="00787813"/>
    <w:rsid w:val="007903E0"/>
    <w:rsid w:val="00790881"/>
    <w:rsid w:val="0079644E"/>
    <w:rsid w:val="007A014E"/>
    <w:rsid w:val="007A0657"/>
    <w:rsid w:val="007A0A2B"/>
    <w:rsid w:val="007A0D3C"/>
    <w:rsid w:val="007A5E26"/>
    <w:rsid w:val="007A6304"/>
    <w:rsid w:val="007B283A"/>
    <w:rsid w:val="007B3BF4"/>
    <w:rsid w:val="007B5999"/>
    <w:rsid w:val="007C1A4B"/>
    <w:rsid w:val="007C2DA0"/>
    <w:rsid w:val="007C4C1D"/>
    <w:rsid w:val="007C6ADF"/>
    <w:rsid w:val="007C6D2E"/>
    <w:rsid w:val="007C7FA1"/>
    <w:rsid w:val="007D470C"/>
    <w:rsid w:val="007D4793"/>
    <w:rsid w:val="007D5948"/>
    <w:rsid w:val="007D5EEE"/>
    <w:rsid w:val="007F0662"/>
    <w:rsid w:val="007F257D"/>
    <w:rsid w:val="007F5D40"/>
    <w:rsid w:val="007F712A"/>
    <w:rsid w:val="007F7313"/>
    <w:rsid w:val="00801412"/>
    <w:rsid w:val="0080264A"/>
    <w:rsid w:val="00804710"/>
    <w:rsid w:val="008070A2"/>
    <w:rsid w:val="008071CC"/>
    <w:rsid w:val="00810BDB"/>
    <w:rsid w:val="00810FA7"/>
    <w:rsid w:val="00813272"/>
    <w:rsid w:val="008149E8"/>
    <w:rsid w:val="008178E4"/>
    <w:rsid w:val="00823485"/>
    <w:rsid w:val="008239FC"/>
    <w:rsid w:val="0082609E"/>
    <w:rsid w:val="0082745E"/>
    <w:rsid w:val="008275C8"/>
    <w:rsid w:val="008307A0"/>
    <w:rsid w:val="00831A94"/>
    <w:rsid w:val="00836168"/>
    <w:rsid w:val="00836199"/>
    <w:rsid w:val="00837510"/>
    <w:rsid w:val="00840030"/>
    <w:rsid w:val="008414FE"/>
    <w:rsid w:val="008477C2"/>
    <w:rsid w:val="00847CB8"/>
    <w:rsid w:val="00847E39"/>
    <w:rsid w:val="00850456"/>
    <w:rsid w:val="00852102"/>
    <w:rsid w:val="00852638"/>
    <w:rsid w:val="00861973"/>
    <w:rsid w:val="008671C5"/>
    <w:rsid w:val="008702ED"/>
    <w:rsid w:val="00870714"/>
    <w:rsid w:val="008721D1"/>
    <w:rsid w:val="00872FEC"/>
    <w:rsid w:val="00873A1A"/>
    <w:rsid w:val="00882AAA"/>
    <w:rsid w:val="008848DD"/>
    <w:rsid w:val="00886AA3"/>
    <w:rsid w:val="008946F8"/>
    <w:rsid w:val="00895526"/>
    <w:rsid w:val="00895D00"/>
    <w:rsid w:val="00897A06"/>
    <w:rsid w:val="008A23BE"/>
    <w:rsid w:val="008A3884"/>
    <w:rsid w:val="008A65E8"/>
    <w:rsid w:val="008B03B0"/>
    <w:rsid w:val="008B0B02"/>
    <w:rsid w:val="008B27AF"/>
    <w:rsid w:val="008B554D"/>
    <w:rsid w:val="008B6CE8"/>
    <w:rsid w:val="008B7289"/>
    <w:rsid w:val="008C5033"/>
    <w:rsid w:val="008C520E"/>
    <w:rsid w:val="008C5759"/>
    <w:rsid w:val="008C5FBE"/>
    <w:rsid w:val="008C6A43"/>
    <w:rsid w:val="008C708B"/>
    <w:rsid w:val="008C7886"/>
    <w:rsid w:val="008D08A8"/>
    <w:rsid w:val="008D1885"/>
    <w:rsid w:val="008D3523"/>
    <w:rsid w:val="008D599E"/>
    <w:rsid w:val="008D7605"/>
    <w:rsid w:val="008E1B8E"/>
    <w:rsid w:val="008E2154"/>
    <w:rsid w:val="008E67C6"/>
    <w:rsid w:val="008E6DD0"/>
    <w:rsid w:val="008F06B9"/>
    <w:rsid w:val="008F0FA0"/>
    <w:rsid w:val="008F31EA"/>
    <w:rsid w:val="008F665F"/>
    <w:rsid w:val="008F69DB"/>
    <w:rsid w:val="00902E06"/>
    <w:rsid w:val="009031A5"/>
    <w:rsid w:val="00904E76"/>
    <w:rsid w:val="00905588"/>
    <w:rsid w:val="00907955"/>
    <w:rsid w:val="00910613"/>
    <w:rsid w:val="00910B8A"/>
    <w:rsid w:val="00910EA4"/>
    <w:rsid w:val="00910ECA"/>
    <w:rsid w:val="00912FC9"/>
    <w:rsid w:val="00913B6E"/>
    <w:rsid w:val="009177E4"/>
    <w:rsid w:val="009214FE"/>
    <w:rsid w:val="0092166D"/>
    <w:rsid w:val="00923C04"/>
    <w:rsid w:val="00924193"/>
    <w:rsid w:val="00924C1A"/>
    <w:rsid w:val="0093116D"/>
    <w:rsid w:val="00931C2B"/>
    <w:rsid w:val="009404CD"/>
    <w:rsid w:val="0094262B"/>
    <w:rsid w:val="00943BE2"/>
    <w:rsid w:val="00946CB4"/>
    <w:rsid w:val="00952D01"/>
    <w:rsid w:val="00957109"/>
    <w:rsid w:val="00957F85"/>
    <w:rsid w:val="00960BA0"/>
    <w:rsid w:val="00960FFB"/>
    <w:rsid w:val="00965046"/>
    <w:rsid w:val="009651F9"/>
    <w:rsid w:val="009719A6"/>
    <w:rsid w:val="00972080"/>
    <w:rsid w:val="009847B9"/>
    <w:rsid w:val="00984A5C"/>
    <w:rsid w:val="009900AE"/>
    <w:rsid w:val="00993B16"/>
    <w:rsid w:val="00995514"/>
    <w:rsid w:val="00996EA3"/>
    <w:rsid w:val="009A10A2"/>
    <w:rsid w:val="009A3DD7"/>
    <w:rsid w:val="009A6721"/>
    <w:rsid w:val="009A6F2C"/>
    <w:rsid w:val="009B1B32"/>
    <w:rsid w:val="009B2BA1"/>
    <w:rsid w:val="009B3369"/>
    <w:rsid w:val="009B5B17"/>
    <w:rsid w:val="009B758A"/>
    <w:rsid w:val="009B76AF"/>
    <w:rsid w:val="009B77E8"/>
    <w:rsid w:val="009C14DB"/>
    <w:rsid w:val="009C1D82"/>
    <w:rsid w:val="009C3FB1"/>
    <w:rsid w:val="009C78E9"/>
    <w:rsid w:val="009D26DD"/>
    <w:rsid w:val="009D2D1F"/>
    <w:rsid w:val="009D46A9"/>
    <w:rsid w:val="009D771A"/>
    <w:rsid w:val="009E0B97"/>
    <w:rsid w:val="009E1D0D"/>
    <w:rsid w:val="009E3538"/>
    <w:rsid w:val="009E50DE"/>
    <w:rsid w:val="009F0316"/>
    <w:rsid w:val="009F0E5C"/>
    <w:rsid w:val="009F106A"/>
    <w:rsid w:val="009F34AF"/>
    <w:rsid w:val="009F3F24"/>
    <w:rsid w:val="009F4665"/>
    <w:rsid w:val="009F7116"/>
    <w:rsid w:val="00A00BC1"/>
    <w:rsid w:val="00A0259C"/>
    <w:rsid w:val="00A025B7"/>
    <w:rsid w:val="00A03089"/>
    <w:rsid w:val="00A05A01"/>
    <w:rsid w:val="00A062EF"/>
    <w:rsid w:val="00A066D5"/>
    <w:rsid w:val="00A074D4"/>
    <w:rsid w:val="00A102D5"/>
    <w:rsid w:val="00A10B61"/>
    <w:rsid w:val="00A1785B"/>
    <w:rsid w:val="00A21B34"/>
    <w:rsid w:val="00A224A9"/>
    <w:rsid w:val="00A241AB"/>
    <w:rsid w:val="00A33F35"/>
    <w:rsid w:val="00A402D4"/>
    <w:rsid w:val="00A40872"/>
    <w:rsid w:val="00A431D6"/>
    <w:rsid w:val="00A43A97"/>
    <w:rsid w:val="00A451C5"/>
    <w:rsid w:val="00A568C4"/>
    <w:rsid w:val="00A57D47"/>
    <w:rsid w:val="00A60478"/>
    <w:rsid w:val="00A634D4"/>
    <w:rsid w:val="00A64C5F"/>
    <w:rsid w:val="00A669B9"/>
    <w:rsid w:val="00A67D12"/>
    <w:rsid w:val="00A709F6"/>
    <w:rsid w:val="00A710AC"/>
    <w:rsid w:val="00A720B0"/>
    <w:rsid w:val="00A730CF"/>
    <w:rsid w:val="00A741D6"/>
    <w:rsid w:val="00A7431C"/>
    <w:rsid w:val="00A7453F"/>
    <w:rsid w:val="00A803C2"/>
    <w:rsid w:val="00A80833"/>
    <w:rsid w:val="00A8088E"/>
    <w:rsid w:val="00A81460"/>
    <w:rsid w:val="00A82863"/>
    <w:rsid w:val="00A87CC3"/>
    <w:rsid w:val="00A87E98"/>
    <w:rsid w:val="00A90105"/>
    <w:rsid w:val="00A90646"/>
    <w:rsid w:val="00A923EB"/>
    <w:rsid w:val="00A94B5E"/>
    <w:rsid w:val="00AA0D16"/>
    <w:rsid w:val="00AA236D"/>
    <w:rsid w:val="00AB181D"/>
    <w:rsid w:val="00AB7F45"/>
    <w:rsid w:val="00AC3A71"/>
    <w:rsid w:val="00AC4D85"/>
    <w:rsid w:val="00AC502A"/>
    <w:rsid w:val="00AC67F5"/>
    <w:rsid w:val="00AD2099"/>
    <w:rsid w:val="00AD3A1F"/>
    <w:rsid w:val="00AD75D7"/>
    <w:rsid w:val="00AE7675"/>
    <w:rsid w:val="00AF53C1"/>
    <w:rsid w:val="00B03873"/>
    <w:rsid w:val="00B03C5F"/>
    <w:rsid w:val="00B04C97"/>
    <w:rsid w:val="00B12409"/>
    <w:rsid w:val="00B14363"/>
    <w:rsid w:val="00B173C5"/>
    <w:rsid w:val="00B1745B"/>
    <w:rsid w:val="00B17E85"/>
    <w:rsid w:val="00B203DA"/>
    <w:rsid w:val="00B270E9"/>
    <w:rsid w:val="00B304B0"/>
    <w:rsid w:val="00B309F7"/>
    <w:rsid w:val="00B32E14"/>
    <w:rsid w:val="00B33241"/>
    <w:rsid w:val="00B33CEA"/>
    <w:rsid w:val="00B434C9"/>
    <w:rsid w:val="00B458B8"/>
    <w:rsid w:val="00B458DA"/>
    <w:rsid w:val="00B46E31"/>
    <w:rsid w:val="00B47F0B"/>
    <w:rsid w:val="00B52A46"/>
    <w:rsid w:val="00B6125B"/>
    <w:rsid w:val="00B62C49"/>
    <w:rsid w:val="00B666DD"/>
    <w:rsid w:val="00B678FE"/>
    <w:rsid w:val="00B728C0"/>
    <w:rsid w:val="00B744C5"/>
    <w:rsid w:val="00B756B4"/>
    <w:rsid w:val="00B759C0"/>
    <w:rsid w:val="00B84AA8"/>
    <w:rsid w:val="00B879F7"/>
    <w:rsid w:val="00B90166"/>
    <w:rsid w:val="00B903EB"/>
    <w:rsid w:val="00B921CD"/>
    <w:rsid w:val="00B925B9"/>
    <w:rsid w:val="00B93792"/>
    <w:rsid w:val="00BA5ECD"/>
    <w:rsid w:val="00BB6820"/>
    <w:rsid w:val="00BB7674"/>
    <w:rsid w:val="00BC0941"/>
    <w:rsid w:val="00BC1571"/>
    <w:rsid w:val="00BC7181"/>
    <w:rsid w:val="00BC78E0"/>
    <w:rsid w:val="00BD087F"/>
    <w:rsid w:val="00BD7921"/>
    <w:rsid w:val="00BD7963"/>
    <w:rsid w:val="00BE108E"/>
    <w:rsid w:val="00BE4120"/>
    <w:rsid w:val="00BE42D5"/>
    <w:rsid w:val="00BF16C0"/>
    <w:rsid w:val="00BF2178"/>
    <w:rsid w:val="00BF2B43"/>
    <w:rsid w:val="00BF2F76"/>
    <w:rsid w:val="00BF3475"/>
    <w:rsid w:val="00BF4C43"/>
    <w:rsid w:val="00C0134F"/>
    <w:rsid w:val="00C022F2"/>
    <w:rsid w:val="00C064A3"/>
    <w:rsid w:val="00C074A1"/>
    <w:rsid w:val="00C07B7E"/>
    <w:rsid w:val="00C10867"/>
    <w:rsid w:val="00C11D31"/>
    <w:rsid w:val="00C1368F"/>
    <w:rsid w:val="00C13808"/>
    <w:rsid w:val="00C153AF"/>
    <w:rsid w:val="00C15560"/>
    <w:rsid w:val="00C15630"/>
    <w:rsid w:val="00C16282"/>
    <w:rsid w:val="00C1692F"/>
    <w:rsid w:val="00C22922"/>
    <w:rsid w:val="00C2313A"/>
    <w:rsid w:val="00C2455E"/>
    <w:rsid w:val="00C33C20"/>
    <w:rsid w:val="00C363BE"/>
    <w:rsid w:val="00C36816"/>
    <w:rsid w:val="00C36EC7"/>
    <w:rsid w:val="00C44022"/>
    <w:rsid w:val="00C440F1"/>
    <w:rsid w:val="00C46688"/>
    <w:rsid w:val="00C5041B"/>
    <w:rsid w:val="00C552EE"/>
    <w:rsid w:val="00C568C3"/>
    <w:rsid w:val="00C57DC6"/>
    <w:rsid w:val="00C60B8E"/>
    <w:rsid w:val="00C61CC6"/>
    <w:rsid w:val="00C62AA7"/>
    <w:rsid w:val="00C6511F"/>
    <w:rsid w:val="00C65578"/>
    <w:rsid w:val="00C70373"/>
    <w:rsid w:val="00C737B5"/>
    <w:rsid w:val="00C73C4D"/>
    <w:rsid w:val="00C77778"/>
    <w:rsid w:val="00C80844"/>
    <w:rsid w:val="00C80FA0"/>
    <w:rsid w:val="00C831C3"/>
    <w:rsid w:val="00C83614"/>
    <w:rsid w:val="00C83EBF"/>
    <w:rsid w:val="00C85C9C"/>
    <w:rsid w:val="00C90B8E"/>
    <w:rsid w:val="00C949D6"/>
    <w:rsid w:val="00C94A2A"/>
    <w:rsid w:val="00C95F82"/>
    <w:rsid w:val="00CA2216"/>
    <w:rsid w:val="00CA4C82"/>
    <w:rsid w:val="00CB068B"/>
    <w:rsid w:val="00CB0956"/>
    <w:rsid w:val="00CB0B7C"/>
    <w:rsid w:val="00CB0F0E"/>
    <w:rsid w:val="00CB0F71"/>
    <w:rsid w:val="00CB2927"/>
    <w:rsid w:val="00CB4DE0"/>
    <w:rsid w:val="00CB50B5"/>
    <w:rsid w:val="00CB72F6"/>
    <w:rsid w:val="00CB7797"/>
    <w:rsid w:val="00CB7D14"/>
    <w:rsid w:val="00CC05D5"/>
    <w:rsid w:val="00CC1DF4"/>
    <w:rsid w:val="00CC2FA0"/>
    <w:rsid w:val="00CC6939"/>
    <w:rsid w:val="00CC7CCC"/>
    <w:rsid w:val="00CC7E51"/>
    <w:rsid w:val="00CD0C51"/>
    <w:rsid w:val="00CD5AC8"/>
    <w:rsid w:val="00CD5DBC"/>
    <w:rsid w:val="00CD7FED"/>
    <w:rsid w:val="00CE3813"/>
    <w:rsid w:val="00CE51A3"/>
    <w:rsid w:val="00CE5937"/>
    <w:rsid w:val="00CF01AE"/>
    <w:rsid w:val="00CF0A6C"/>
    <w:rsid w:val="00CF0A7D"/>
    <w:rsid w:val="00CF20A2"/>
    <w:rsid w:val="00CF38CD"/>
    <w:rsid w:val="00CF5826"/>
    <w:rsid w:val="00CF695F"/>
    <w:rsid w:val="00CF7E2D"/>
    <w:rsid w:val="00D011D1"/>
    <w:rsid w:val="00D022EB"/>
    <w:rsid w:val="00D024EB"/>
    <w:rsid w:val="00D05CAE"/>
    <w:rsid w:val="00D05D64"/>
    <w:rsid w:val="00D06084"/>
    <w:rsid w:val="00D061DD"/>
    <w:rsid w:val="00D13B07"/>
    <w:rsid w:val="00D2007E"/>
    <w:rsid w:val="00D2037A"/>
    <w:rsid w:val="00D23D7F"/>
    <w:rsid w:val="00D25283"/>
    <w:rsid w:val="00D2793A"/>
    <w:rsid w:val="00D341B1"/>
    <w:rsid w:val="00D359A4"/>
    <w:rsid w:val="00D37FB2"/>
    <w:rsid w:val="00D4198E"/>
    <w:rsid w:val="00D43231"/>
    <w:rsid w:val="00D47B79"/>
    <w:rsid w:val="00D56B7A"/>
    <w:rsid w:val="00D575C0"/>
    <w:rsid w:val="00D649A2"/>
    <w:rsid w:val="00D651FC"/>
    <w:rsid w:val="00D6532E"/>
    <w:rsid w:val="00D656B2"/>
    <w:rsid w:val="00D6654C"/>
    <w:rsid w:val="00D7024A"/>
    <w:rsid w:val="00D716D0"/>
    <w:rsid w:val="00D72814"/>
    <w:rsid w:val="00D73339"/>
    <w:rsid w:val="00D745ED"/>
    <w:rsid w:val="00D74931"/>
    <w:rsid w:val="00D74F61"/>
    <w:rsid w:val="00D76D4C"/>
    <w:rsid w:val="00D8233E"/>
    <w:rsid w:val="00D830EE"/>
    <w:rsid w:val="00D83A5C"/>
    <w:rsid w:val="00D83A7F"/>
    <w:rsid w:val="00D85D88"/>
    <w:rsid w:val="00D85FCC"/>
    <w:rsid w:val="00D87272"/>
    <w:rsid w:val="00D87E71"/>
    <w:rsid w:val="00DA0470"/>
    <w:rsid w:val="00DA369C"/>
    <w:rsid w:val="00DA54F8"/>
    <w:rsid w:val="00DA55DA"/>
    <w:rsid w:val="00DA6809"/>
    <w:rsid w:val="00DA698B"/>
    <w:rsid w:val="00DB105A"/>
    <w:rsid w:val="00DB1202"/>
    <w:rsid w:val="00DB622C"/>
    <w:rsid w:val="00DB782A"/>
    <w:rsid w:val="00DB7BF8"/>
    <w:rsid w:val="00DC1F93"/>
    <w:rsid w:val="00DC36B5"/>
    <w:rsid w:val="00DC5B2C"/>
    <w:rsid w:val="00DC5DA2"/>
    <w:rsid w:val="00DC7354"/>
    <w:rsid w:val="00DD0BC3"/>
    <w:rsid w:val="00DD2CDD"/>
    <w:rsid w:val="00DD2EDE"/>
    <w:rsid w:val="00DD755E"/>
    <w:rsid w:val="00DD7C12"/>
    <w:rsid w:val="00DE39FE"/>
    <w:rsid w:val="00DE4AF9"/>
    <w:rsid w:val="00DE70B6"/>
    <w:rsid w:val="00DE735C"/>
    <w:rsid w:val="00DF0CB5"/>
    <w:rsid w:val="00DF17F2"/>
    <w:rsid w:val="00DF2643"/>
    <w:rsid w:val="00DF2B1D"/>
    <w:rsid w:val="00DF2D64"/>
    <w:rsid w:val="00DF40CB"/>
    <w:rsid w:val="00DF49AC"/>
    <w:rsid w:val="00DF5648"/>
    <w:rsid w:val="00DF60D9"/>
    <w:rsid w:val="00E06924"/>
    <w:rsid w:val="00E10271"/>
    <w:rsid w:val="00E10CE9"/>
    <w:rsid w:val="00E1568B"/>
    <w:rsid w:val="00E165A7"/>
    <w:rsid w:val="00E16E35"/>
    <w:rsid w:val="00E17B15"/>
    <w:rsid w:val="00E20C12"/>
    <w:rsid w:val="00E2193C"/>
    <w:rsid w:val="00E22056"/>
    <w:rsid w:val="00E2530F"/>
    <w:rsid w:val="00E31D9C"/>
    <w:rsid w:val="00E44A82"/>
    <w:rsid w:val="00E46E5F"/>
    <w:rsid w:val="00E53AB2"/>
    <w:rsid w:val="00E56966"/>
    <w:rsid w:val="00E61F06"/>
    <w:rsid w:val="00E6220E"/>
    <w:rsid w:val="00E6384D"/>
    <w:rsid w:val="00E64089"/>
    <w:rsid w:val="00E67561"/>
    <w:rsid w:val="00E710DF"/>
    <w:rsid w:val="00E711D6"/>
    <w:rsid w:val="00E73F46"/>
    <w:rsid w:val="00E762F0"/>
    <w:rsid w:val="00E847E7"/>
    <w:rsid w:val="00E85384"/>
    <w:rsid w:val="00E86680"/>
    <w:rsid w:val="00E90F28"/>
    <w:rsid w:val="00E94FDF"/>
    <w:rsid w:val="00E95DD8"/>
    <w:rsid w:val="00E96678"/>
    <w:rsid w:val="00E97D1D"/>
    <w:rsid w:val="00EA21CA"/>
    <w:rsid w:val="00EA4A72"/>
    <w:rsid w:val="00EA4E80"/>
    <w:rsid w:val="00EB2054"/>
    <w:rsid w:val="00EB2F36"/>
    <w:rsid w:val="00EB3327"/>
    <w:rsid w:val="00EB347A"/>
    <w:rsid w:val="00EB36EA"/>
    <w:rsid w:val="00EB3B2A"/>
    <w:rsid w:val="00EB4959"/>
    <w:rsid w:val="00EB6C2E"/>
    <w:rsid w:val="00EC09E2"/>
    <w:rsid w:val="00EC4CE5"/>
    <w:rsid w:val="00EC586B"/>
    <w:rsid w:val="00ED2B21"/>
    <w:rsid w:val="00ED30CF"/>
    <w:rsid w:val="00ED39B3"/>
    <w:rsid w:val="00ED511D"/>
    <w:rsid w:val="00EE1A01"/>
    <w:rsid w:val="00EE24DB"/>
    <w:rsid w:val="00EE4FDF"/>
    <w:rsid w:val="00EE657F"/>
    <w:rsid w:val="00EE6D81"/>
    <w:rsid w:val="00EF1F64"/>
    <w:rsid w:val="00EF3B49"/>
    <w:rsid w:val="00EF4C44"/>
    <w:rsid w:val="00EF51B3"/>
    <w:rsid w:val="00EF731E"/>
    <w:rsid w:val="00EF749D"/>
    <w:rsid w:val="00EF7B61"/>
    <w:rsid w:val="00EF7E1C"/>
    <w:rsid w:val="00F003A1"/>
    <w:rsid w:val="00F00737"/>
    <w:rsid w:val="00F01720"/>
    <w:rsid w:val="00F01821"/>
    <w:rsid w:val="00F05723"/>
    <w:rsid w:val="00F06058"/>
    <w:rsid w:val="00F071D6"/>
    <w:rsid w:val="00F10165"/>
    <w:rsid w:val="00F10186"/>
    <w:rsid w:val="00F12E15"/>
    <w:rsid w:val="00F14596"/>
    <w:rsid w:val="00F14C5C"/>
    <w:rsid w:val="00F15914"/>
    <w:rsid w:val="00F176D4"/>
    <w:rsid w:val="00F206ED"/>
    <w:rsid w:val="00F244EB"/>
    <w:rsid w:val="00F25A66"/>
    <w:rsid w:val="00F344E2"/>
    <w:rsid w:val="00F36EA4"/>
    <w:rsid w:val="00F36FF0"/>
    <w:rsid w:val="00F4103B"/>
    <w:rsid w:val="00F41F37"/>
    <w:rsid w:val="00F422B0"/>
    <w:rsid w:val="00F43AE7"/>
    <w:rsid w:val="00F47395"/>
    <w:rsid w:val="00F5125C"/>
    <w:rsid w:val="00F57AB4"/>
    <w:rsid w:val="00F629F9"/>
    <w:rsid w:val="00F64DC4"/>
    <w:rsid w:val="00F65D36"/>
    <w:rsid w:val="00F7049F"/>
    <w:rsid w:val="00F709FB"/>
    <w:rsid w:val="00F71181"/>
    <w:rsid w:val="00F72886"/>
    <w:rsid w:val="00F73C5C"/>
    <w:rsid w:val="00F752F1"/>
    <w:rsid w:val="00F75A3B"/>
    <w:rsid w:val="00F76B0E"/>
    <w:rsid w:val="00F77586"/>
    <w:rsid w:val="00F81B67"/>
    <w:rsid w:val="00F866A9"/>
    <w:rsid w:val="00F86E1A"/>
    <w:rsid w:val="00F86F52"/>
    <w:rsid w:val="00F917B6"/>
    <w:rsid w:val="00F92E89"/>
    <w:rsid w:val="00F940C8"/>
    <w:rsid w:val="00F94B67"/>
    <w:rsid w:val="00F94D5F"/>
    <w:rsid w:val="00F967B3"/>
    <w:rsid w:val="00F9702D"/>
    <w:rsid w:val="00F97E2B"/>
    <w:rsid w:val="00FA10A2"/>
    <w:rsid w:val="00FA1D4A"/>
    <w:rsid w:val="00FA20B8"/>
    <w:rsid w:val="00FA21F1"/>
    <w:rsid w:val="00FA26C6"/>
    <w:rsid w:val="00FA28E4"/>
    <w:rsid w:val="00FA5847"/>
    <w:rsid w:val="00FB25CD"/>
    <w:rsid w:val="00FB2729"/>
    <w:rsid w:val="00FB4740"/>
    <w:rsid w:val="00FB4849"/>
    <w:rsid w:val="00FB7381"/>
    <w:rsid w:val="00FC24CA"/>
    <w:rsid w:val="00FC2872"/>
    <w:rsid w:val="00FC2B65"/>
    <w:rsid w:val="00FC5502"/>
    <w:rsid w:val="00FC655F"/>
    <w:rsid w:val="00FC6AAB"/>
    <w:rsid w:val="00FC7912"/>
    <w:rsid w:val="00FD13F6"/>
    <w:rsid w:val="00FD2A17"/>
    <w:rsid w:val="00FD77CC"/>
    <w:rsid w:val="00FE4739"/>
    <w:rsid w:val="00FE547C"/>
    <w:rsid w:val="00FF15F1"/>
    <w:rsid w:val="00FF3E57"/>
    <w:rsid w:val="00FF4925"/>
    <w:rsid w:val="00FF4D7B"/>
    <w:rsid w:val="00FF5765"/>
    <w:rsid w:val="00FF6147"/>
    <w:rsid w:val="00FF63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2021-11-13T23:05:00Z</cp:lastPrinted>
  <dcterms:created xsi:type="dcterms:W3CDTF">2023-05-28T22:08:00Z</dcterms:created>
  <dcterms:modified xsi:type="dcterms:W3CDTF">2023-05-28T22:08:00Z</dcterms:modified>
</cp:coreProperties>
</file>