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A074" w14:textId="2F10D5FD" w:rsidR="004A5759" w:rsidRPr="00D26DEE" w:rsidRDefault="004A5759" w:rsidP="00D26DEE">
      <w:pPr>
        <w:spacing w:line="240" w:lineRule="auto"/>
        <w:rPr>
          <w:rFonts w:ascii="Arial" w:hAnsi="Arial" w:cs="Arial"/>
          <w:sz w:val="24"/>
          <w:szCs w:val="24"/>
        </w:rPr>
      </w:pPr>
      <w:r w:rsidRPr="00D26DEE">
        <w:rPr>
          <w:rFonts w:ascii="Arial" w:hAnsi="Arial" w:cs="Arial"/>
          <w:sz w:val="24"/>
          <w:szCs w:val="24"/>
        </w:rPr>
        <w:t>St Peter the Fisherman – Whitianga</w:t>
      </w:r>
      <w:r w:rsidRPr="00D26DEE">
        <w:rPr>
          <w:rFonts w:ascii="Arial" w:hAnsi="Arial" w:cs="Arial"/>
          <w:sz w:val="24"/>
          <w:szCs w:val="24"/>
        </w:rPr>
        <w:br/>
        <w:t xml:space="preserve">Sunday </w:t>
      </w:r>
      <w:r w:rsidR="00DC087D" w:rsidRPr="00D26DEE">
        <w:rPr>
          <w:rFonts w:ascii="Arial" w:hAnsi="Arial" w:cs="Arial"/>
          <w:sz w:val="24"/>
          <w:szCs w:val="24"/>
        </w:rPr>
        <w:t>November 27th</w:t>
      </w:r>
      <w:proofErr w:type="gramStart"/>
      <w:r w:rsidRPr="00D26DEE">
        <w:rPr>
          <w:rFonts w:ascii="Arial" w:hAnsi="Arial" w:cs="Arial"/>
          <w:sz w:val="24"/>
          <w:szCs w:val="24"/>
        </w:rPr>
        <w:t xml:space="preserve"> 2022</w:t>
      </w:r>
      <w:proofErr w:type="gramEnd"/>
    </w:p>
    <w:p w14:paraId="38AB595C" w14:textId="2B95BDB6" w:rsidR="004A5759" w:rsidRPr="00D26DEE" w:rsidRDefault="004A5759" w:rsidP="00D26DEE">
      <w:pPr>
        <w:spacing w:line="240" w:lineRule="auto"/>
        <w:rPr>
          <w:rFonts w:ascii="Arial" w:hAnsi="Arial" w:cs="Arial"/>
          <w:sz w:val="24"/>
          <w:szCs w:val="24"/>
        </w:rPr>
      </w:pPr>
      <w:r w:rsidRPr="00D26DEE">
        <w:rPr>
          <w:rFonts w:ascii="Arial" w:hAnsi="Arial" w:cs="Arial"/>
          <w:sz w:val="24"/>
          <w:szCs w:val="24"/>
        </w:rPr>
        <w:t xml:space="preserve">Theme: </w:t>
      </w:r>
      <w:r w:rsidR="00DC087D" w:rsidRPr="00D26DEE">
        <w:rPr>
          <w:rFonts w:ascii="Arial" w:hAnsi="Arial" w:cs="Arial"/>
          <w:sz w:val="24"/>
          <w:szCs w:val="24"/>
        </w:rPr>
        <w:t xml:space="preserve">Advent </w:t>
      </w:r>
      <w:r w:rsidR="001F66F9" w:rsidRPr="00D26DEE">
        <w:rPr>
          <w:rFonts w:ascii="Arial" w:hAnsi="Arial" w:cs="Arial"/>
          <w:sz w:val="24"/>
          <w:szCs w:val="24"/>
        </w:rPr>
        <w:t>W</w:t>
      </w:r>
      <w:r w:rsidR="00DC087D" w:rsidRPr="00D26DEE">
        <w:rPr>
          <w:rFonts w:ascii="Arial" w:hAnsi="Arial" w:cs="Arial"/>
          <w:sz w:val="24"/>
          <w:szCs w:val="24"/>
        </w:rPr>
        <w:t>eek 1</w:t>
      </w:r>
    </w:p>
    <w:p w14:paraId="208FE262" w14:textId="77777777" w:rsidR="004A5759" w:rsidRPr="00D26DEE" w:rsidRDefault="004A5759" w:rsidP="00D26DEE">
      <w:pPr>
        <w:spacing w:line="240" w:lineRule="auto"/>
        <w:rPr>
          <w:rFonts w:ascii="Arial" w:hAnsi="Arial" w:cs="Arial"/>
          <w:sz w:val="24"/>
          <w:szCs w:val="24"/>
        </w:rPr>
      </w:pPr>
      <w:r w:rsidRPr="00D26DEE">
        <w:rPr>
          <w:rFonts w:ascii="Arial" w:hAnsi="Arial" w:cs="Arial"/>
          <w:sz w:val="24"/>
          <w:szCs w:val="24"/>
        </w:rPr>
        <w:t xml:space="preserve">I </w:t>
      </w:r>
      <w:proofErr w:type="spellStart"/>
      <w:r w:rsidRPr="00D26DEE">
        <w:rPr>
          <w:rFonts w:ascii="Arial" w:hAnsi="Arial" w:cs="Arial"/>
          <w:sz w:val="24"/>
          <w:szCs w:val="24"/>
        </w:rPr>
        <w:t>runga</w:t>
      </w:r>
      <w:proofErr w:type="spellEnd"/>
      <w:r w:rsidRPr="00D26DEE">
        <w:rPr>
          <w:rFonts w:ascii="Arial" w:hAnsi="Arial" w:cs="Arial"/>
          <w:sz w:val="24"/>
          <w:szCs w:val="24"/>
        </w:rPr>
        <w:t xml:space="preserve"> </w:t>
      </w:r>
      <w:proofErr w:type="spellStart"/>
      <w:r w:rsidRPr="00D26DEE">
        <w:rPr>
          <w:rFonts w:ascii="Arial" w:hAnsi="Arial" w:cs="Arial"/>
          <w:sz w:val="24"/>
          <w:szCs w:val="24"/>
        </w:rPr>
        <w:t>i</w:t>
      </w:r>
      <w:proofErr w:type="spellEnd"/>
      <w:r w:rsidRPr="00D26DEE">
        <w:rPr>
          <w:rFonts w:ascii="Arial" w:hAnsi="Arial" w:cs="Arial"/>
          <w:sz w:val="24"/>
          <w:szCs w:val="24"/>
        </w:rPr>
        <w:t xml:space="preserve"> </w:t>
      </w:r>
      <w:proofErr w:type="spellStart"/>
      <w:r w:rsidRPr="00D26DEE">
        <w:rPr>
          <w:rFonts w:ascii="Arial" w:hAnsi="Arial" w:cs="Arial"/>
          <w:sz w:val="24"/>
          <w:szCs w:val="24"/>
        </w:rPr>
        <w:t>te</w:t>
      </w:r>
      <w:proofErr w:type="spellEnd"/>
      <w:r w:rsidRPr="00D26DEE">
        <w:rPr>
          <w:rFonts w:ascii="Arial" w:hAnsi="Arial" w:cs="Arial"/>
          <w:sz w:val="24"/>
          <w:szCs w:val="24"/>
        </w:rPr>
        <w:t xml:space="preserve"> </w:t>
      </w:r>
      <w:proofErr w:type="spellStart"/>
      <w:r w:rsidRPr="00D26DEE">
        <w:rPr>
          <w:rFonts w:ascii="Arial" w:hAnsi="Arial" w:cs="Arial"/>
          <w:sz w:val="24"/>
          <w:szCs w:val="24"/>
        </w:rPr>
        <w:t>ingoa</w:t>
      </w:r>
      <w:proofErr w:type="spellEnd"/>
      <w:r w:rsidRPr="00D26DEE">
        <w:rPr>
          <w:rFonts w:ascii="Arial" w:hAnsi="Arial" w:cs="Arial"/>
          <w:sz w:val="24"/>
          <w:szCs w:val="24"/>
        </w:rPr>
        <w:t xml:space="preserve"> o </w:t>
      </w:r>
      <w:proofErr w:type="spellStart"/>
      <w:r w:rsidRPr="00D26DEE">
        <w:rPr>
          <w:rFonts w:ascii="Arial" w:hAnsi="Arial" w:cs="Arial"/>
          <w:sz w:val="24"/>
          <w:szCs w:val="24"/>
        </w:rPr>
        <w:t>te</w:t>
      </w:r>
      <w:proofErr w:type="spellEnd"/>
      <w:r w:rsidRPr="00D26DEE">
        <w:rPr>
          <w:rFonts w:ascii="Arial" w:hAnsi="Arial" w:cs="Arial"/>
          <w:sz w:val="24"/>
          <w:szCs w:val="24"/>
        </w:rPr>
        <w:t xml:space="preserve"> papa, </w:t>
      </w:r>
      <w:proofErr w:type="spellStart"/>
      <w:r w:rsidRPr="00D26DEE">
        <w:rPr>
          <w:rFonts w:ascii="Arial" w:hAnsi="Arial" w:cs="Arial"/>
          <w:sz w:val="24"/>
          <w:szCs w:val="24"/>
        </w:rPr>
        <w:t>te</w:t>
      </w:r>
      <w:proofErr w:type="spellEnd"/>
      <w:r w:rsidRPr="00D26DEE">
        <w:rPr>
          <w:rFonts w:ascii="Arial" w:hAnsi="Arial" w:cs="Arial"/>
          <w:sz w:val="24"/>
          <w:szCs w:val="24"/>
        </w:rPr>
        <w:t xml:space="preserve"> </w:t>
      </w:r>
      <w:proofErr w:type="spellStart"/>
      <w:r w:rsidRPr="00D26DEE">
        <w:rPr>
          <w:rFonts w:ascii="Arial" w:hAnsi="Arial" w:cs="Arial"/>
          <w:sz w:val="24"/>
          <w:szCs w:val="24"/>
        </w:rPr>
        <w:t>tama</w:t>
      </w:r>
      <w:proofErr w:type="spellEnd"/>
      <w:r w:rsidRPr="00D26DEE">
        <w:rPr>
          <w:rFonts w:ascii="Arial" w:hAnsi="Arial" w:cs="Arial"/>
          <w:sz w:val="24"/>
          <w:szCs w:val="24"/>
        </w:rPr>
        <w:t xml:space="preserve">, me </w:t>
      </w:r>
      <w:proofErr w:type="spellStart"/>
      <w:r w:rsidRPr="00D26DEE">
        <w:rPr>
          <w:rFonts w:ascii="Arial" w:hAnsi="Arial" w:cs="Arial"/>
          <w:sz w:val="24"/>
          <w:szCs w:val="24"/>
        </w:rPr>
        <w:t>te</w:t>
      </w:r>
      <w:proofErr w:type="spellEnd"/>
      <w:r w:rsidRPr="00D26DEE">
        <w:rPr>
          <w:rFonts w:ascii="Arial" w:hAnsi="Arial" w:cs="Arial"/>
          <w:sz w:val="24"/>
          <w:szCs w:val="24"/>
        </w:rPr>
        <w:t xml:space="preserve"> </w:t>
      </w:r>
      <w:proofErr w:type="spellStart"/>
      <w:r w:rsidRPr="00D26DEE">
        <w:rPr>
          <w:rFonts w:ascii="Arial" w:hAnsi="Arial" w:cs="Arial"/>
          <w:sz w:val="24"/>
          <w:szCs w:val="24"/>
        </w:rPr>
        <w:t>wairua</w:t>
      </w:r>
      <w:proofErr w:type="spellEnd"/>
      <w:r w:rsidRPr="00D26DEE">
        <w:rPr>
          <w:rFonts w:ascii="Arial" w:hAnsi="Arial" w:cs="Arial"/>
          <w:sz w:val="24"/>
          <w:szCs w:val="24"/>
        </w:rPr>
        <w:t xml:space="preserve"> </w:t>
      </w:r>
      <w:proofErr w:type="spellStart"/>
      <w:r w:rsidRPr="00D26DEE">
        <w:rPr>
          <w:rFonts w:ascii="Arial" w:hAnsi="Arial" w:cs="Arial"/>
          <w:sz w:val="24"/>
          <w:szCs w:val="24"/>
        </w:rPr>
        <w:t>tapu</w:t>
      </w:r>
      <w:proofErr w:type="spellEnd"/>
      <w:r w:rsidRPr="00D26DEE">
        <w:rPr>
          <w:rFonts w:ascii="Arial" w:hAnsi="Arial" w:cs="Arial"/>
          <w:sz w:val="24"/>
          <w:szCs w:val="24"/>
        </w:rPr>
        <w:t>.</w:t>
      </w:r>
    </w:p>
    <w:p w14:paraId="4AEC99C6" w14:textId="77777777" w:rsidR="004A5759" w:rsidRPr="00D26DEE" w:rsidRDefault="004A5759" w:rsidP="00D26DEE">
      <w:pPr>
        <w:spacing w:line="240" w:lineRule="auto"/>
        <w:rPr>
          <w:rFonts w:ascii="Arial" w:hAnsi="Arial" w:cs="Arial"/>
          <w:i/>
          <w:sz w:val="24"/>
          <w:szCs w:val="24"/>
        </w:rPr>
      </w:pPr>
      <w:r w:rsidRPr="00D26DEE">
        <w:rPr>
          <w:rFonts w:ascii="Arial" w:hAnsi="Arial" w:cs="Arial"/>
          <w:i/>
          <w:sz w:val="24"/>
          <w:szCs w:val="24"/>
        </w:rPr>
        <w:t>In the name of the Father, the Son, and the Holy Spirit.</w:t>
      </w:r>
    </w:p>
    <w:p w14:paraId="71D42867" w14:textId="77777777" w:rsidR="004A5759" w:rsidRPr="00D26DEE" w:rsidRDefault="004A5759" w:rsidP="00D26DEE">
      <w:pPr>
        <w:spacing w:line="240" w:lineRule="auto"/>
        <w:rPr>
          <w:rFonts w:ascii="Arial" w:hAnsi="Arial" w:cs="Arial"/>
          <w:i/>
          <w:sz w:val="24"/>
          <w:szCs w:val="24"/>
        </w:rPr>
      </w:pPr>
      <w:r w:rsidRPr="00D26DEE">
        <w:rPr>
          <w:rFonts w:ascii="Arial" w:hAnsi="Arial" w:cs="Arial"/>
          <w:i/>
          <w:sz w:val="24"/>
          <w:szCs w:val="24"/>
        </w:rPr>
        <w:t>Amen</w:t>
      </w:r>
    </w:p>
    <w:p w14:paraId="1D32C207" w14:textId="4BBD27EE" w:rsidR="00AA2C8B" w:rsidRPr="00D26DEE" w:rsidRDefault="00232713"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The Four Weeks of Advent:</w:t>
      </w:r>
    </w:p>
    <w:p w14:paraId="03C53F6C" w14:textId="5BBA8A33" w:rsidR="00E97D58" w:rsidRPr="00D26DEE" w:rsidRDefault="008B4D55"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As Christians</w:t>
      </w:r>
      <w:r w:rsidR="00BA22C3" w:rsidRPr="00D26DEE">
        <w:rPr>
          <w:rFonts w:ascii="Segoe UI" w:eastAsia="Times New Roman" w:hAnsi="Segoe UI" w:cs="Segoe UI"/>
          <w:color w:val="000000"/>
          <w:sz w:val="24"/>
          <w:szCs w:val="24"/>
          <w:lang w:eastAsia="en-NZ"/>
        </w:rPr>
        <w:t xml:space="preserve">, we are </w:t>
      </w:r>
      <w:r w:rsidR="001E0674" w:rsidRPr="00D26DEE">
        <w:rPr>
          <w:rFonts w:ascii="Segoe UI" w:eastAsia="Times New Roman" w:hAnsi="Segoe UI" w:cs="Segoe UI"/>
          <w:color w:val="000000"/>
          <w:sz w:val="24"/>
          <w:szCs w:val="24"/>
          <w:lang w:eastAsia="en-NZ"/>
        </w:rPr>
        <w:t xml:space="preserve">essentially </w:t>
      </w:r>
      <w:r w:rsidR="00BA22C3" w:rsidRPr="00D26DEE">
        <w:rPr>
          <w:rFonts w:ascii="Segoe UI" w:eastAsia="Times New Roman" w:hAnsi="Segoe UI" w:cs="Segoe UI"/>
          <w:color w:val="000000"/>
          <w:sz w:val="24"/>
          <w:szCs w:val="24"/>
          <w:lang w:eastAsia="en-NZ"/>
        </w:rPr>
        <w:t>New Testament people.</w:t>
      </w:r>
      <w:r w:rsidRPr="00D26DEE">
        <w:rPr>
          <w:rFonts w:ascii="Segoe UI" w:eastAsia="Times New Roman" w:hAnsi="Segoe UI" w:cs="Segoe UI"/>
          <w:color w:val="000000"/>
          <w:sz w:val="24"/>
          <w:szCs w:val="24"/>
          <w:lang w:eastAsia="en-NZ"/>
        </w:rPr>
        <w:t xml:space="preserve"> </w:t>
      </w:r>
      <w:r w:rsidR="00BA22C3" w:rsidRPr="00D26DEE">
        <w:rPr>
          <w:rFonts w:ascii="Segoe UI" w:eastAsia="Times New Roman" w:hAnsi="Segoe UI" w:cs="Segoe UI"/>
          <w:color w:val="000000"/>
          <w:sz w:val="24"/>
          <w:szCs w:val="24"/>
          <w:lang w:eastAsia="en-NZ"/>
        </w:rPr>
        <w:t>O</w:t>
      </w:r>
      <w:r w:rsidRPr="00D26DEE">
        <w:rPr>
          <w:rFonts w:ascii="Segoe UI" w:eastAsia="Times New Roman" w:hAnsi="Segoe UI" w:cs="Segoe UI"/>
          <w:color w:val="000000"/>
          <w:sz w:val="24"/>
          <w:szCs w:val="24"/>
          <w:lang w:eastAsia="en-NZ"/>
        </w:rPr>
        <w:t>ur eyes and lives are focused on Jesus Christ, and who we believe him to be</w:t>
      </w:r>
      <w:r w:rsidR="00BA22C3" w:rsidRPr="00D26DEE">
        <w:rPr>
          <w:rFonts w:ascii="Segoe UI" w:eastAsia="Times New Roman" w:hAnsi="Segoe UI" w:cs="Segoe UI"/>
          <w:color w:val="000000"/>
          <w:sz w:val="24"/>
          <w:szCs w:val="24"/>
          <w:lang w:eastAsia="en-NZ"/>
        </w:rPr>
        <w:t>. The Old Testament</w:t>
      </w:r>
      <w:r w:rsidR="00A1567D" w:rsidRPr="00D26DEE">
        <w:rPr>
          <w:rFonts w:ascii="Segoe UI" w:eastAsia="Times New Roman" w:hAnsi="Segoe UI" w:cs="Segoe UI"/>
          <w:color w:val="000000"/>
          <w:sz w:val="24"/>
          <w:szCs w:val="24"/>
          <w:lang w:eastAsia="en-NZ"/>
        </w:rPr>
        <w:t>, or Hebrew Bible, can sometimes seem almost irrelevant in its focus on the history of Israel.</w:t>
      </w:r>
      <w:r w:rsidR="00F26788" w:rsidRPr="00D26DEE">
        <w:rPr>
          <w:rFonts w:ascii="Segoe UI" w:eastAsia="Times New Roman" w:hAnsi="Segoe UI" w:cs="Segoe UI"/>
          <w:color w:val="000000"/>
          <w:sz w:val="24"/>
          <w:szCs w:val="24"/>
          <w:lang w:eastAsia="en-NZ"/>
        </w:rPr>
        <w:t xml:space="preserve"> It is, however, very important as a significant component of the evidence for our Christian faith. This week, we begin the Christian season of Advent</w:t>
      </w:r>
      <w:r w:rsidR="0012277F" w:rsidRPr="00D26DEE">
        <w:rPr>
          <w:rFonts w:ascii="Segoe UI" w:eastAsia="Times New Roman" w:hAnsi="Segoe UI" w:cs="Segoe UI"/>
          <w:color w:val="000000"/>
          <w:sz w:val="24"/>
          <w:szCs w:val="24"/>
          <w:lang w:eastAsia="en-NZ"/>
        </w:rPr>
        <w:t xml:space="preserve">, that </w:t>
      </w:r>
      <w:proofErr w:type="gramStart"/>
      <w:r w:rsidR="00EC44DE" w:rsidRPr="00D26DEE">
        <w:rPr>
          <w:rFonts w:ascii="Segoe UI" w:eastAsia="Times New Roman" w:hAnsi="Segoe UI" w:cs="Segoe UI"/>
          <w:color w:val="000000"/>
          <w:sz w:val="24"/>
          <w:szCs w:val="24"/>
          <w:lang w:eastAsia="en-NZ"/>
        </w:rPr>
        <w:t>4 week</w:t>
      </w:r>
      <w:proofErr w:type="gramEnd"/>
      <w:r w:rsidR="00EC44DE" w:rsidRPr="00D26DEE">
        <w:rPr>
          <w:rFonts w:ascii="Segoe UI" w:eastAsia="Times New Roman" w:hAnsi="Segoe UI" w:cs="Segoe UI"/>
          <w:color w:val="000000"/>
          <w:sz w:val="24"/>
          <w:szCs w:val="24"/>
          <w:lang w:eastAsia="en-NZ"/>
        </w:rPr>
        <w:t xml:space="preserve"> </w:t>
      </w:r>
      <w:r w:rsidR="0012277F" w:rsidRPr="00D26DEE">
        <w:rPr>
          <w:rFonts w:ascii="Segoe UI" w:eastAsia="Times New Roman" w:hAnsi="Segoe UI" w:cs="Segoe UI"/>
          <w:color w:val="000000"/>
          <w:sz w:val="24"/>
          <w:szCs w:val="24"/>
          <w:lang w:eastAsia="en-NZ"/>
        </w:rPr>
        <w:t>period when we relive the time of waiting for Christ, the promised Messiah</w:t>
      </w:r>
      <w:r w:rsidR="00BE29C1" w:rsidRPr="00D26DEE">
        <w:rPr>
          <w:rFonts w:ascii="Segoe UI" w:eastAsia="Times New Roman" w:hAnsi="Segoe UI" w:cs="Segoe UI"/>
          <w:color w:val="000000"/>
          <w:sz w:val="24"/>
          <w:szCs w:val="24"/>
          <w:lang w:eastAsia="en-NZ"/>
        </w:rPr>
        <w:t xml:space="preserve">, </w:t>
      </w:r>
      <w:r w:rsidR="003E3D08" w:rsidRPr="00D26DEE">
        <w:rPr>
          <w:rFonts w:ascii="Segoe UI" w:eastAsia="Times New Roman" w:hAnsi="Segoe UI" w:cs="Segoe UI"/>
          <w:color w:val="000000"/>
          <w:sz w:val="24"/>
          <w:szCs w:val="24"/>
          <w:lang w:eastAsia="en-NZ"/>
        </w:rPr>
        <w:t xml:space="preserve">the </w:t>
      </w:r>
      <w:r w:rsidR="001E0674" w:rsidRPr="00D26DEE">
        <w:rPr>
          <w:rFonts w:ascii="Segoe UI" w:eastAsia="Times New Roman" w:hAnsi="Segoe UI" w:cs="Segoe UI"/>
          <w:color w:val="000000"/>
          <w:sz w:val="24"/>
          <w:szCs w:val="24"/>
          <w:lang w:eastAsia="en-NZ"/>
        </w:rPr>
        <w:t>Saviour, to</w:t>
      </w:r>
      <w:r w:rsidR="00BE29C1" w:rsidRPr="00D26DEE">
        <w:rPr>
          <w:rFonts w:ascii="Segoe UI" w:eastAsia="Times New Roman" w:hAnsi="Segoe UI" w:cs="Segoe UI"/>
          <w:color w:val="000000"/>
          <w:sz w:val="24"/>
          <w:szCs w:val="24"/>
          <w:lang w:eastAsia="en-NZ"/>
        </w:rPr>
        <w:t xml:space="preserve"> arrive.</w:t>
      </w:r>
      <w:r w:rsidR="00EC44DE" w:rsidRPr="00D26DEE">
        <w:rPr>
          <w:rFonts w:ascii="Segoe UI" w:eastAsia="Times New Roman" w:hAnsi="Segoe UI" w:cs="Segoe UI"/>
          <w:color w:val="000000"/>
          <w:sz w:val="24"/>
          <w:szCs w:val="24"/>
          <w:lang w:eastAsia="en-NZ"/>
        </w:rPr>
        <w:t xml:space="preserve"> We mark that time with candles, as </w:t>
      </w:r>
      <w:r w:rsidR="00B108F6" w:rsidRPr="00D26DEE">
        <w:rPr>
          <w:rFonts w:ascii="Segoe UI" w:eastAsia="Times New Roman" w:hAnsi="Segoe UI" w:cs="Segoe UI"/>
          <w:color w:val="000000"/>
          <w:sz w:val="24"/>
          <w:szCs w:val="24"/>
          <w:lang w:eastAsia="en-NZ"/>
        </w:rPr>
        <w:t>was explained to us in the video two weeks ago.</w:t>
      </w:r>
    </w:p>
    <w:p w14:paraId="2E1FB01F" w14:textId="3A6C3CD0" w:rsidR="00B108F6" w:rsidRPr="00D26DEE" w:rsidRDefault="00B108F6"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 xml:space="preserve">Today </w:t>
      </w:r>
      <w:r w:rsidR="00653CCE" w:rsidRPr="00D26DEE">
        <w:rPr>
          <w:rFonts w:ascii="Segoe UI" w:eastAsia="Times New Roman" w:hAnsi="Segoe UI" w:cs="Segoe UI"/>
          <w:color w:val="000000"/>
          <w:sz w:val="24"/>
          <w:szCs w:val="24"/>
          <w:lang w:eastAsia="en-NZ"/>
        </w:rPr>
        <w:t>marks</w:t>
      </w:r>
      <w:r w:rsidRPr="00D26DEE">
        <w:rPr>
          <w:rFonts w:ascii="Segoe UI" w:eastAsia="Times New Roman" w:hAnsi="Segoe UI" w:cs="Segoe UI"/>
          <w:color w:val="000000"/>
          <w:sz w:val="24"/>
          <w:szCs w:val="24"/>
          <w:lang w:eastAsia="en-NZ"/>
        </w:rPr>
        <w:t xml:space="preserve"> the beginning of the first week</w:t>
      </w:r>
      <w:r w:rsidR="00653CCE" w:rsidRPr="00D26DEE">
        <w:rPr>
          <w:rFonts w:ascii="Segoe UI" w:eastAsia="Times New Roman" w:hAnsi="Segoe UI" w:cs="Segoe UI"/>
          <w:color w:val="000000"/>
          <w:sz w:val="24"/>
          <w:szCs w:val="24"/>
          <w:lang w:eastAsia="en-NZ"/>
        </w:rPr>
        <w:t xml:space="preserve"> of Advent.</w:t>
      </w:r>
    </w:p>
    <w:p w14:paraId="507F74D4" w14:textId="51C26D8E" w:rsidR="008E6F17" w:rsidRPr="00D26DEE" w:rsidRDefault="008E6F17"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i/>
          <w:iCs/>
          <w:color w:val="000000"/>
          <w:sz w:val="24"/>
          <w:szCs w:val="24"/>
          <w:lang w:eastAsia="en-NZ"/>
        </w:rPr>
      </w:pPr>
      <w:r w:rsidRPr="00D26DEE">
        <w:rPr>
          <w:rFonts w:ascii="Segoe UI" w:eastAsia="Times New Roman" w:hAnsi="Segoe UI" w:cs="Segoe UI"/>
          <w:i/>
          <w:iCs/>
          <w:color w:val="000000"/>
          <w:sz w:val="24"/>
          <w:szCs w:val="24"/>
          <w:lang w:eastAsia="en-NZ"/>
        </w:rPr>
        <w:t>The First Week of Advent Candle</w:t>
      </w:r>
      <w:r w:rsidR="00203372" w:rsidRPr="00D26DEE">
        <w:rPr>
          <w:rFonts w:ascii="Segoe UI" w:eastAsia="Times New Roman" w:hAnsi="Segoe UI" w:cs="Segoe UI"/>
          <w:i/>
          <w:iCs/>
          <w:color w:val="000000"/>
          <w:sz w:val="24"/>
          <w:szCs w:val="24"/>
          <w:lang w:eastAsia="en-NZ"/>
        </w:rPr>
        <w:t>, also known as the Prophecy</w:t>
      </w:r>
      <w:r w:rsidR="00A31592" w:rsidRPr="00D26DEE">
        <w:rPr>
          <w:rFonts w:ascii="Segoe UI" w:eastAsia="Times New Roman" w:hAnsi="Segoe UI" w:cs="Segoe UI"/>
          <w:i/>
          <w:iCs/>
          <w:color w:val="000000"/>
          <w:sz w:val="24"/>
          <w:szCs w:val="24"/>
          <w:lang w:eastAsia="en-NZ"/>
        </w:rPr>
        <w:t xml:space="preserve"> </w:t>
      </w:r>
      <w:r w:rsidR="00F51087" w:rsidRPr="00D26DEE">
        <w:rPr>
          <w:rFonts w:ascii="Segoe UI" w:eastAsia="Times New Roman" w:hAnsi="Segoe UI" w:cs="Segoe UI"/>
          <w:i/>
          <w:iCs/>
          <w:color w:val="000000"/>
          <w:sz w:val="24"/>
          <w:szCs w:val="24"/>
          <w:lang w:eastAsia="en-NZ"/>
        </w:rPr>
        <w:t>Candle</w:t>
      </w:r>
    </w:p>
    <w:p w14:paraId="44B1D776" w14:textId="247EB9CF" w:rsidR="008E6F17" w:rsidRPr="00D26DEE" w:rsidRDefault="008E6F17"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i/>
          <w:iCs/>
          <w:color w:val="000000"/>
          <w:sz w:val="24"/>
          <w:szCs w:val="24"/>
          <w:lang w:eastAsia="en-NZ"/>
        </w:rPr>
      </w:pPr>
      <w:r w:rsidRPr="00D26DEE">
        <w:rPr>
          <w:rFonts w:ascii="Segoe UI" w:eastAsia="Times New Roman" w:hAnsi="Segoe UI" w:cs="Segoe UI"/>
          <w:color w:val="000000"/>
          <w:sz w:val="24"/>
          <w:szCs w:val="24"/>
          <w:lang w:eastAsia="en-NZ"/>
        </w:rPr>
        <w:t>Advent Candle 1 stands for hope, and specifically the Israelites' hope that the promised Messiah would come. They had been waiting for the Messiah for centuries, wondering what he would look like and what he would do when he arrived. When Jesus was born, that hope was finally fulfilled</w:t>
      </w:r>
      <w:r w:rsidR="0019742E" w:rsidRPr="00D26DEE">
        <w:rPr>
          <w:rFonts w:ascii="Segoe UI" w:eastAsia="Times New Roman" w:hAnsi="Segoe UI" w:cs="Segoe UI"/>
          <w:color w:val="000000"/>
          <w:sz w:val="24"/>
          <w:szCs w:val="24"/>
          <w:lang w:eastAsia="en-NZ"/>
        </w:rPr>
        <w:t>.</w:t>
      </w:r>
      <w:r w:rsidRPr="00D26DEE">
        <w:rPr>
          <w:rFonts w:ascii="Segoe UI" w:eastAsia="Times New Roman" w:hAnsi="Segoe UI" w:cs="Segoe UI"/>
          <w:color w:val="000000"/>
          <w:sz w:val="24"/>
          <w:szCs w:val="24"/>
          <w:lang w:eastAsia="en-NZ"/>
        </w:rPr>
        <w:t xml:space="preserve"> How Jesus fit</w:t>
      </w:r>
      <w:r w:rsidR="009266E9" w:rsidRPr="00D26DEE">
        <w:rPr>
          <w:rFonts w:ascii="Segoe UI" w:eastAsia="Times New Roman" w:hAnsi="Segoe UI" w:cs="Segoe UI"/>
          <w:color w:val="000000"/>
          <w:sz w:val="24"/>
          <w:szCs w:val="24"/>
          <w:lang w:eastAsia="en-NZ"/>
        </w:rPr>
        <w:t>ted</w:t>
      </w:r>
      <w:r w:rsidRPr="00D26DEE">
        <w:rPr>
          <w:rFonts w:ascii="Segoe UI" w:eastAsia="Times New Roman" w:hAnsi="Segoe UI" w:cs="Segoe UI"/>
          <w:color w:val="000000"/>
          <w:sz w:val="24"/>
          <w:szCs w:val="24"/>
          <w:lang w:eastAsia="en-NZ"/>
        </w:rPr>
        <w:t xml:space="preserve"> the prophecies the Israelites had been reading for centuries would become the critical conflict of His ministry – whether He fulfilled them and whether people had been reading them correctly.</w:t>
      </w:r>
    </w:p>
    <w:p w14:paraId="1B9C5922" w14:textId="41CEC5FE" w:rsidR="008E6F17" w:rsidRPr="00D26DEE" w:rsidRDefault="008E6F17"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i/>
          <w:iCs/>
          <w:color w:val="000000"/>
          <w:sz w:val="24"/>
          <w:szCs w:val="24"/>
          <w:lang w:eastAsia="en-NZ"/>
        </w:rPr>
      </w:pPr>
      <w:r w:rsidRPr="00D26DEE">
        <w:rPr>
          <w:rFonts w:ascii="Segoe UI" w:eastAsia="Times New Roman" w:hAnsi="Segoe UI" w:cs="Segoe UI"/>
          <w:i/>
          <w:iCs/>
          <w:color w:val="000000"/>
          <w:sz w:val="24"/>
          <w:szCs w:val="24"/>
          <w:lang w:eastAsia="en-NZ"/>
        </w:rPr>
        <w:t xml:space="preserve">Why Is it the Prophet’s </w:t>
      </w:r>
      <w:r w:rsidR="00DA76C5" w:rsidRPr="00D26DEE">
        <w:rPr>
          <w:rFonts w:ascii="Segoe UI" w:eastAsia="Times New Roman" w:hAnsi="Segoe UI" w:cs="Segoe UI"/>
          <w:i/>
          <w:iCs/>
          <w:color w:val="000000"/>
          <w:sz w:val="24"/>
          <w:szCs w:val="24"/>
          <w:lang w:eastAsia="en-NZ"/>
        </w:rPr>
        <w:t xml:space="preserve">or Prophecy </w:t>
      </w:r>
      <w:r w:rsidRPr="00D26DEE">
        <w:rPr>
          <w:rFonts w:ascii="Segoe UI" w:eastAsia="Times New Roman" w:hAnsi="Segoe UI" w:cs="Segoe UI"/>
          <w:i/>
          <w:iCs/>
          <w:color w:val="000000"/>
          <w:sz w:val="24"/>
          <w:szCs w:val="24"/>
          <w:lang w:eastAsia="en-NZ"/>
        </w:rPr>
        <w:t>Candle?</w:t>
      </w:r>
    </w:p>
    <w:p w14:paraId="58141F41" w14:textId="76E15D93" w:rsidR="008E6F17" w:rsidRPr="00D26DEE" w:rsidRDefault="008E6F17"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 xml:space="preserve">Candle 1 is the prophet’s candle (or “the prophecy candle”) because multiple Old Testament prophets had told people about the Messiah’s coming for a long time. Most scholars conservatively estimate that there are over 300 Messianic prophecies in the Old Testament, some going </w:t>
      </w:r>
      <w:r w:rsidR="0066703B" w:rsidRPr="00D26DEE">
        <w:rPr>
          <w:rFonts w:ascii="Segoe UI" w:eastAsia="Times New Roman" w:hAnsi="Segoe UI" w:cs="Segoe UI"/>
          <w:color w:val="000000"/>
          <w:sz w:val="24"/>
          <w:szCs w:val="24"/>
          <w:lang w:eastAsia="en-NZ"/>
        </w:rPr>
        <w:t xml:space="preserve">right </w:t>
      </w:r>
      <w:r w:rsidRPr="00D26DEE">
        <w:rPr>
          <w:rFonts w:ascii="Segoe UI" w:eastAsia="Times New Roman" w:hAnsi="Segoe UI" w:cs="Segoe UI"/>
          <w:color w:val="000000"/>
          <w:sz w:val="24"/>
          <w:szCs w:val="24"/>
          <w:lang w:eastAsia="en-NZ"/>
        </w:rPr>
        <w:t>back to Genesis. The prophecies gave specific details about the Messiah, details like:</w:t>
      </w:r>
    </w:p>
    <w:p w14:paraId="763F44A8" w14:textId="7BB17D92" w:rsidR="00B915BA" w:rsidRPr="00D26DEE" w:rsidRDefault="00B915BA"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FF0000"/>
          <w:sz w:val="24"/>
          <w:szCs w:val="24"/>
          <w:lang w:eastAsia="en-NZ"/>
        </w:rPr>
      </w:pPr>
      <w:r w:rsidRPr="00D26DEE">
        <w:rPr>
          <w:rFonts w:ascii="Segoe UI" w:eastAsia="Times New Roman" w:hAnsi="Segoe UI" w:cs="Segoe UI"/>
          <w:color w:val="FF0000"/>
          <w:sz w:val="24"/>
          <w:szCs w:val="24"/>
          <w:lang w:eastAsia="en-NZ"/>
        </w:rPr>
        <w:t>(Prophecies slide)</w:t>
      </w:r>
    </w:p>
    <w:p w14:paraId="16FFD968" w14:textId="77777777" w:rsidR="008E6F17" w:rsidRPr="00D26DEE" w:rsidRDefault="008E6F17" w:rsidP="00D26DEE">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He would be born to a virgin mother (</w:t>
      </w:r>
      <w:hyperlink r:id="rId5" w:history="1">
        <w:r w:rsidRPr="00D26DEE">
          <w:rPr>
            <w:rFonts w:ascii="Segoe UI" w:eastAsia="Times New Roman" w:hAnsi="Segoe UI" w:cs="Segoe UI"/>
            <w:color w:val="0000FF"/>
            <w:sz w:val="24"/>
            <w:szCs w:val="24"/>
            <w:u w:val="single"/>
            <w:bdr w:val="single" w:sz="2" w:space="0" w:color="E5E7EB" w:frame="1"/>
            <w:lang w:eastAsia="en-NZ"/>
          </w:rPr>
          <w:t>Isaiah 7:14</w:t>
        </w:r>
      </w:hyperlink>
      <w:r w:rsidRPr="00D26DEE">
        <w:rPr>
          <w:rFonts w:ascii="Segoe UI" w:eastAsia="Times New Roman" w:hAnsi="Segoe UI" w:cs="Segoe UI"/>
          <w:color w:val="000000"/>
          <w:sz w:val="24"/>
          <w:szCs w:val="24"/>
          <w:lang w:eastAsia="en-NZ"/>
        </w:rPr>
        <w:t>)</w:t>
      </w:r>
    </w:p>
    <w:p w14:paraId="7044279F" w14:textId="77777777" w:rsidR="008E6F17" w:rsidRPr="00D26DEE" w:rsidRDefault="008E6F17" w:rsidP="00D26DEE">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He would be born in Bethlehem (</w:t>
      </w:r>
      <w:hyperlink r:id="rId6" w:history="1">
        <w:r w:rsidRPr="00D26DEE">
          <w:rPr>
            <w:rFonts w:ascii="Segoe UI" w:eastAsia="Times New Roman" w:hAnsi="Segoe UI" w:cs="Segoe UI"/>
            <w:color w:val="0000FF"/>
            <w:sz w:val="24"/>
            <w:szCs w:val="24"/>
            <w:u w:val="single"/>
            <w:bdr w:val="single" w:sz="2" w:space="0" w:color="E5E7EB" w:frame="1"/>
            <w:lang w:eastAsia="en-NZ"/>
          </w:rPr>
          <w:t>Micah 5:2</w:t>
        </w:r>
      </w:hyperlink>
      <w:r w:rsidRPr="00D26DEE">
        <w:rPr>
          <w:rFonts w:ascii="Segoe UI" w:eastAsia="Times New Roman" w:hAnsi="Segoe UI" w:cs="Segoe UI"/>
          <w:color w:val="000000"/>
          <w:sz w:val="24"/>
          <w:szCs w:val="24"/>
          <w:lang w:eastAsia="en-NZ"/>
        </w:rPr>
        <w:t>)</w:t>
      </w:r>
    </w:p>
    <w:p w14:paraId="01B0EB7D" w14:textId="77777777" w:rsidR="008E6F17" w:rsidRPr="00D26DEE" w:rsidRDefault="008E6F17" w:rsidP="00D26DEE">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He would spend time in Egypt (</w:t>
      </w:r>
      <w:hyperlink r:id="rId7" w:history="1">
        <w:r w:rsidRPr="00D26DEE">
          <w:rPr>
            <w:rFonts w:ascii="Segoe UI" w:eastAsia="Times New Roman" w:hAnsi="Segoe UI" w:cs="Segoe UI"/>
            <w:color w:val="0000FF"/>
            <w:sz w:val="24"/>
            <w:szCs w:val="24"/>
            <w:u w:val="single"/>
            <w:bdr w:val="single" w:sz="2" w:space="0" w:color="E5E7EB" w:frame="1"/>
            <w:lang w:eastAsia="en-NZ"/>
          </w:rPr>
          <w:t>Hosea 11:1</w:t>
        </w:r>
      </w:hyperlink>
      <w:r w:rsidRPr="00D26DEE">
        <w:rPr>
          <w:rFonts w:ascii="Segoe UI" w:eastAsia="Times New Roman" w:hAnsi="Segoe UI" w:cs="Segoe UI"/>
          <w:color w:val="000000"/>
          <w:sz w:val="24"/>
          <w:szCs w:val="24"/>
          <w:lang w:eastAsia="en-NZ"/>
        </w:rPr>
        <w:t>)</w:t>
      </w:r>
    </w:p>
    <w:p w14:paraId="7B46BD19" w14:textId="77777777" w:rsidR="008E6F17" w:rsidRPr="00D26DEE" w:rsidRDefault="008E6F17" w:rsidP="00D26DEE">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He would come from the house (i.e., the family line) of David (</w:t>
      </w:r>
      <w:hyperlink r:id="rId8" w:history="1">
        <w:r w:rsidRPr="00D26DEE">
          <w:rPr>
            <w:rFonts w:ascii="Segoe UI" w:eastAsia="Times New Roman" w:hAnsi="Segoe UI" w:cs="Segoe UI"/>
            <w:color w:val="0000FF"/>
            <w:sz w:val="24"/>
            <w:szCs w:val="24"/>
            <w:u w:val="single"/>
            <w:bdr w:val="single" w:sz="2" w:space="0" w:color="E5E7EB" w:frame="1"/>
            <w:lang w:eastAsia="en-NZ"/>
          </w:rPr>
          <w:t>Ezekiel 37:24</w:t>
        </w:r>
      </w:hyperlink>
      <w:r w:rsidRPr="00D26DEE">
        <w:rPr>
          <w:rFonts w:ascii="Segoe UI" w:eastAsia="Times New Roman" w:hAnsi="Segoe UI" w:cs="Segoe UI"/>
          <w:color w:val="000000"/>
          <w:sz w:val="24"/>
          <w:szCs w:val="24"/>
          <w:lang w:eastAsia="en-NZ"/>
        </w:rPr>
        <w:t>)</w:t>
      </w:r>
    </w:p>
    <w:p w14:paraId="63D16C1B" w14:textId="77777777" w:rsidR="008E6F17" w:rsidRPr="00D26DEE" w:rsidRDefault="008E6F17" w:rsidP="00D26DEE">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He would start his ministry in Galilee (</w:t>
      </w:r>
      <w:hyperlink r:id="rId9" w:history="1">
        <w:r w:rsidRPr="00D26DEE">
          <w:rPr>
            <w:rFonts w:ascii="Segoe UI" w:eastAsia="Times New Roman" w:hAnsi="Segoe UI" w:cs="Segoe UI"/>
            <w:color w:val="0000FF"/>
            <w:sz w:val="24"/>
            <w:szCs w:val="24"/>
            <w:u w:val="single"/>
            <w:bdr w:val="single" w:sz="2" w:space="0" w:color="E5E7EB" w:frame="1"/>
            <w:lang w:eastAsia="en-NZ"/>
          </w:rPr>
          <w:t>Isaiah 9:1-2</w:t>
        </w:r>
      </w:hyperlink>
      <w:r w:rsidRPr="00D26DEE">
        <w:rPr>
          <w:rFonts w:ascii="Segoe UI" w:eastAsia="Times New Roman" w:hAnsi="Segoe UI" w:cs="Segoe UI"/>
          <w:color w:val="000000"/>
          <w:sz w:val="24"/>
          <w:szCs w:val="24"/>
          <w:lang w:eastAsia="en-NZ"/>
        </w:rPr>
        <w:t>)</w:t>
      </w:r>
    </w:p>
    <w:p w14:paraId="742D3AAC" w14:textId="77777777" w:rsidR="008E6F17" w:rsidRPr="00D26DEE" w:rsidRDefault="008E6F17" w:rsidP="00D26DEE">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He would be the figure that Daniel referred to as “the Son of Man” (</w:t>
      </w:r>
      <w:hyperlink r:id="rId10" w:history="1">
        <w:r w:rsidRPr="00D26DEE">
          <w:rPr>
            <w:rFonts w:ascii="Segoe UI" w:eastAsia="Times New Roman" w:hAnsi="Segoe UI" w:cs="Segoe UI"/>
            <w:color w:val="0000FF"/>
            <w:sz w:val="24"/>
            <w:szCs w:val="24"/>
            <w:u w:val="single"/>
            <w:bdr w:val="single" w:sz="2" w:space="0" w:color="E5E7EB" w:frame="1"/>
            <w:lang w:eastAsia="en-NZ"/>
          </w:rPr>
          <w:t>Daniel 7:13-14</w:t>
        </w:r>
      </w:hyperlink>
      <w:r w:rsidRPr="00D26DEE">
        <w:rPr>
          <w:rFonts w:ascii="Segoe UI" w:eastAsia="Times New Roman" w:hAnsi="Segoe UI" w:cs="Segoe UI"/>
          <w:color w:val="000000"/>
          <w:sz w:val="24"/>
          <w:szCs w:val="24"/>
          <w:lang w:eastAsia="en-NZ"/>
        </w:rPr>
        <w:t>)</w:t>
      </w:r>
    </w:p>
    <w:p w14:paraId="0630C3C9" w14:textId="77777777" w:rsidR="008E6F17" w:rsidRPr="00D26DEE" w:rsidRDefault="008E6F17" w:rsidP="00D26DEE">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He would teach “hidden things, things from of old” (</w:t>
      </w:r>
      <w:hyperlink r:id="rId11" w:history="1">
        <w:r w:rsidRPr="00D26DEE">
          <w:rPr>
            <w:rFonts w:ascii="Segoe UI" w:eastAsia="Times New Roman" w:hAnsi="Segoe UI" w:cs="Segoe UI"/>
            <w:color w:val="0000FF"/>
            <w:sz w:val="24"/>
            <w:szCs w:val="24"/>
            <w:u w:val="single"/>
            <w:bdr w:val="single" w:sz="2" w:space="0" w:color="E5E7EB" w:frame="1"/>
            <w:lang w:eastAsia="en-NZ"/>
          </w:rPr>
          <w:t>Psalm 78:1-2</w:t>
        </w:r>
      </w:hyperlink>
      <w:r w:rsidRPr="00D26DEE">
        <w:rPr>
          <w:rFonts w:ascii="Segoe UI" w:eastAsia="Times New Roman" w:hAnsi="Segoe UI" w:cs="Segoe UI"/>
          <w:color w:val="000000"/>
          <w:sz w:val="24"/>
          <w:szCs w:val="24"/>
          <w:lang w:eastAsia="en-NZ"/>
        </w:rPr>
        <w:t>)</w:t>
      </w:r>
    </w:p>
    <w:p w14:paraId="17D3ADB2" w14:textId="77777777" w:rsidR="008E6F17" w:rsidRPr="00D26DEE" w:rsidRDefault="008E6F17" w:rsidP="00D26DEE">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He would be holy, a rock that would make people stumble and fall because they didn’t believe in him (</w:t>
      </w:r>
      <w:hyperlink r:id="rId12" w:history="1">
        <w:r w:rsidRPr="00D26DEE">
          <w:rPr>
            <w:rFonts w:ascii="Segoe UI" w:eastAsia="Times New Roman" w:hAnsi="Segoe UI" w:cs="Segoe UI"/>
            <w:color w:val="0000FF"/>
            <w:sz w:val="24"/>
            <w:szCs w:val="24"/>
            <w:u w:val="single"/>
            <w:bdr w:val="single" w:sz="2" w:space="0" w:color="E5E7EB" w:frame="1"/>
            <w:lang w:eastAsia="en-NZ"/>
          </w:rPr>
          <w:t>Isaiah 8:14</w:t>
        </w:r>
      </w:hyperlink>
      <w:r w:rsidRPr="00D26DEE">
        <w:rPr>
          <w:rFonts w:ascii="Segoe UI" w:eastAsia="Times New Roman" w:hAnsi="Segoe UI" w:cs="Segoe UI"/>
          <w:color w:val="000000"/>
          <w:sz w:val="24"/>
          <w:szCs w:val="24"/>
          <w:lang w:eastAsia="en-NZ"/>
        </w:rPr>
        <w:t>)</w:t>
      </w:r>
    </w:p>
    <w:p w14:paraId="2EBB3791" w14:textId="4E3B7C57" w:rsidR="008E6F17" w:rsidRPr="00D26DEE" w:rsidRDefault="008E6F17" w:rsidP="00D26DEE">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lastRenderedPageBreak/>
        <w:t xml:space="preserve">He would be called Wonderful, </w:t>
      </w:r>
      <w:r w:rsidR="006722B1" w:rsidRPr="00D26DEE">
        <w:rPr>
          <w:rFonts w:ascii="Segoe UI" w:eastAsia="Times New Roman" w:hAnsi="Segoe UI" w:cs="Segoe UI"/>
          <w:color w:val="000000"/>
          <w:sz w:val="24"/>
          <w:szCs w:val="24"/>
          <w:lang w:eastAsia="en-NZ"/>
        </w:rPr>
        <w:t>Counsellor</w:t>
      </w:r>
      <w:r w:rsidRPr="00D26DEE">
        <w:rPr>
          <w:rFonts w:ascii="Segoe UI" w:eastAsia="Times New Roman" w:hAnsi="Segoe UI" w:cs="Segoe UI"/>
          <w:color w:val="000000"/>
          <w:sz w:val="24"/>
          <w:szCs w:val="24"/>
          <w:lang w:eastAsia="en-NZ"/>
        </w:rPr>
        <w:t>, Mighty God, the Everlasting Father, the Prince of Peace (</w:t>
      </w:r>
      <w:hyperlink r:id="rId13" w:history="1">
        <w:r w:rsidRPr="00D26DEE">
          <w:rPr>
            <w:rFonts w:ascii="Segoe UI" w:eastAsia="Times New Roman" w:hAnsi="Segoe UI" w:cs="Segoe UI"/>
            <w:color w:val="0000FF"/>
            <w:sz w:val="24"/>
            <w:szCs w:val="24"/>
            <w:u w:val="single"/>
            <w:bdr w:val="single" w:sz="2" w:space="0" w:color="E5E7EB" w:frame="1"/>
            <w:lang w:eastAsia="en-NZ"/>
          </w:rPr>
          <w:t>Isaiah 9:6</w:t>
        </w:r>
      </w:hyperlink>
      <w:r w:rsidRPr="00D26DEE">
        <w:rPr>
          <w:rFonts w:ascii="Segoe UI" w:eastAsia="Times New Roman" w:hAnsi="Segoe UI" w:cs="Segoe UI"/>
          <w:color w:val="000000"/>
          <w:sz w:val="24"/>
          <w:szCs w:val="24"/>
          <w:lang w:eastAsia="en-NZ"/>
        </w:rPr>
        <w:t>)</w:t>
      </w:r>
    </w:p>
    <w:p w14:paraId="5F4F8E77" w14:textId="77777777" w:rsidR="008E6F17" w:rsidRPr="00D26DEE" w:rsidRDefault="008E6F17" w:rsidP="00D26DEE">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God would call him, “my son” (</w:t>
      </w:r>
      <w:hyperlink r:id="rId14" w:history="1">
        <w:r w:rsidRPr="00D26DEE">
          <w:rPr>
            <w:rFonts w:ascii="Segoe UI" w:eastAsia="Times New Roman" w:hAnsi="Segoe UI" w:cs="Segoe UI"/>
            <w:color w:val="0000FF"/>
            <w:sz w:val="24"/>
            <w:szCs w:val="24"/>
            <w:u w:val="single"/>
            <w:bdr w:val="single" w:sz="2" w:space="0" w:color="E5E7EB" w:frame="1"/>
            <w:lang w:eastAsia="en-NZ"/>
          </w:rPr>
          <w:t>2 Samuel 7:14</w:t>
        </w:r>
      </w:hyperlink>
      <w:r w:rsidRPr="00D26DEE">
        <w:rPr>
          <w:rFonts w:ascii="Segoe UI" w:eastAsia="Times New Roman" w:hAnsi="Segoe UI" w:cs="Segoe UI"/>
          <w:color w:val="000000"/>
          <w:sz w:val="24"/>
          <w:szCs w:val="24"/>
          <w:lang w:eastAsia="en-NZ"/>
        </w:rPr>
        <w:t>) (</w:t>
      </w:r>
      <w:hyperlink r:id="rId15" w:history="1">
        <w:r w:rsidRPr="00D26DEE">
          <w:rPr>
            <w:rFonts w:ascii="Segoe UI" w:eastAsia="Times New Roman" w:hAnsi="Segoe UI" w:cs="Segoe UI"/>
            <w:color w:val="0000FF"/>
            <w:sz w:val="24"/>
            <w:szCs w:val="24"/>
            <w:u w:val="single"/>
            <w:bdr w:val="single" w:sz="2" w:space="0" w:color="E5E7EB" w:frame="1"/>
            <w:lang w:eastAsia="en-NZ"/>
          </w:rPr>
          <w:t>Psalm 2:1-9</w:t>
        </w:r>
      </w:hyperlink>
      <w:r w:rsidRPr="00D26DEE">
        <w:rPr>
          <w:rFonts w:ascii="Segoe UI" w:eastAsia="Times New Roman" w:hAnsi="Segoe UI" w:cs="Segoe UI"/>
          <w:color w:val="000000"/>
          <w:sz w:val="24"/>
          <w:szCs w:val="24"/>
          <w:lang w:eastAsia="en-NZ"/>
        </w:rPr>
        <w:t>)</w:t>
      </w:r>
    </w:p>
    <w:p w14:paraId="0A194E70" w14:textId="77777777" w:rsidR="008E6F17" w:rsidRPr="00D26DEE" w:rsidRDefault="008E6F17" w:rsidP="00D26DEE">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He would gather the Israelites back together (</w:t>
      </w:r>
      <w:hyperlink r:id="rId16" w:history="1">
        <w:r w:rsidRPr="00D26DEE">
          <w:rPr>
            <w:rFonts w:ascii="Segoe UI" w:eastAsia="Times New Roman" w:hAnsi="Segoe UI" w:cs="Segoe UI"/>
            <w:color w:val="0000FF"/>
            <w:sz w:val="24"/>
            <w:szCs w:val="24"/>
            <w:u w:val="single"/>
            <w:bdr w:val="single" w:sz="2" w:space="0" w:color="E5E7EB" w:frame="1"/>
            <w:lang w:eastAsia="en-NZ"/>
          </w:rPr>
          <w:t>Isaiah 11:12</w:t>
        </w:r>
      </w:hyperlink>
      <w:r w:rsidRPr="00D26DEE">
        <w:rPr>
          <w:rFonts w:ascii="Segoe UI" w:eastAsia="Times New Roman" w:hAnsi="Segoe UI" w:cs="Segoe UI"/>
          <w:color w:val="000000"/>
          <w:sz w:val="24"/>
          <w:szCs w:val="24"/>
          <w:lang w:eastAsia="en-NZ"/>
        </w:rPr>
        <w:t>)</w:t>
      </w:r>
    </w:p>
    <w:p w14:paraId="07E2E50D" w14:textId="5A923BCF" w:rsidR="008E6F17" w:rsidRPr="00D26DEE" w:rsidRDefault="008E6F17"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 xml:space="preserve">The fact that the prophecies described God calling the Messiah his son </w:t>
      </w:r>
      <w:proofErr w:type="gramStart"/>
      <w:r w:rsidRPr="00D26DEE">
        <w:rPr>
          <w:rFonts w:ascii="Segoe UI" w:eastAsia="Times New Roman" w:hAnsi="Segoe UI" w:cs="Segoe UI"/>
          <w:color w:val="000000"/>
          <w:sz w:val="24"/>
          <w:szCs w:val="24"/>
          <w:lang w:eastAsia="en-NZ"/>
        </w:rPr>
        <w:t>and also</w:t>
      </w:r>
      <w:proofErr w:type="gramEnd"/>
      <w:r w:rsidRPr="00D26DEE">
        <w:rPr>
          <w:rFonts w:ascii="Segoe UI" w:eastAsia="Times New Roman" w:hAnsi="Segoe UI" w:cs="Segoe UI"/>
          <w:color w:val="000000"/>
          <w:sz w:val="24"/>
          <w:szCs w:val="24"/>
          <w:lang w:eastAsia="en-NZ"/>
        </w:rPr>
        <w:t xml:space="preserve"> that he would be called “mighty God,” became especially important. To be God’s son and </w:t>
      </w:r>
      <w:r w:rsidR="009D3219" w:rsidRPr="00D26DEE">
        <w:rPr>
          <w:rFonts w:ascii="Segoe UI" w:eastAsia="Times New Roman" w:hAnsi="Segoe UI" w:cs="Segoe UI"/>
          <w:color w:val="000000"/>
          <w:sz w:val="24"/>
          <w:szCs w:val="24"/>
          <w:lang w:eastAsia="en-NZ"/>
        </w:rPr>
        <w:t xml:space="preserve">be </w:t>
      </w:r>
      <w:r w:rsidRPr="00D26DEE">
        <w:rPr>
          <w:rFonts w:ascii="Segoe UI" w:eastAsia="Times New Roman" w:hAnsi="Segoe UI" w:cs="Segoe UI"/>
          <w:color w:val="000000"/>
          <w:sz w:val="24"/>
          <w:szCs w:val="24"/>
          <w:lang w:eastAsia="en-NZ"/>
        </w:rPr>
        <w:t xml:space="preserve">called God himself would mean that the Messiah wasn’t just a new prophet like Elijah or an ordained warrior like David. The Messiah would be a divine figure. Since falsely claiming to be God was blasphemy, anyone claiming to be the Messiah had </w:t>
      </w:r>
      <w:proofErr w:type="gramStart"/>
      <w:r w:rsidRPr="00D26DEE">
        <w:rPr>
          <w:rFonts w:ascii="Segoe UI" w:eastAsia="Times New Roman" w:hAnsi="Segoe UI" w:cs="Segoe UI"/>
          <w:color w:val="000000"/>
          <w:sz w:val="24"/>
          <w:szCs w:val="24"/>
          <w:lang w:eastAsia="en-NZ"/>
        </w:rPr>
        <w:t>pretty big</w:t>
      </w:r>
      <w:proofErr w:type="gramEnd"/>
      <w:r w:rsidRPr="00D26DEE">
        <w:rPr>
          <w:rFonts w:ascii="Segoe UI" w:eastAsia="Times New Roman" w:hAnsi="Segoe UI" w:cs="Segoe UI"/>
          <w:color w:val="000000"/>
          <w:sz w:val="24"/>
          <w:szCs w:val="24"/>
          <w:lang w:eastAsia="en-NZ"/>
        </w:rPr>
        <w:t xml:space="preserve"> shoes to fill.</w:t>
      </w:r>
    </w:p>
    <w:p w14:paraId="69B5534F" w14:textId="1FACEFC3" w:rsidR="00AF3061" w:rsidRPr="00D26DEE" w:rsidRDefault="00AF3061"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FF0000"/>
          <w:sz w:val="24"/>
          <w:szCs w:val="24"/>
          <w:lang w:eastAsia="en-NZ"/>
        </w:rPr>
      </w:pPr>
      <w:r w:rsidRPr="00D26DEE">
        <w:rPr>
          <w:rFonts w:ascii="Segoe UI" w:eastAsia="Times New Roman" w:hAnsi="Segoe UI" w:cs="Segoe UI"/>
          <w:color w:val="FF0000"/>
          <w:sz w:val="24"/>
          <w:szCs w:val="24"/>
          <w:lang w:eastAsia="en-NZ"/>
        </w:rPr>
        <w:t>(Blank slide)</w:t>
      </w:r>
    </w:p>
    <w:p w14:paraId="2679C657" w14:textId="77777777" w:rsidR="008E6F17" w:rsidRPr="00D26DEE" w:rsidRDefault="008E6F17"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i/>
          <w:iCs/>
          <w:color w:val="000000"/>
          <w:sz w:val="24"/>
          <w:szCs w:val="24"/>
          <w:lang w:eastAsia="en-NZ"/>
        </w:rPr>
      </w:pPr>
      <w:r w:rsidRPr="00D26DEE">
        <w:rPr>
          <w:rFonts w:ascii="Segoe UI" w:eastAsia="Times New Roman" w:hAnsi="Segoe UI" w:cs="Segoe UI"/>
          <w:i/>
          <w:iCs/>
          <w:color w:val="000000"/>
          <w:sz w:val="24"/>
          <w:szCs w:val="24"/>
          <w:lang w:eastAsia="en-NZ"/>
        </w:rPr>
        <w:t>What Was Hopeful about the Messiah?</w:t>
      </w:r>
    </w:p>
    <w:p w14:paraId="28BACE4D" w14:textId="0AF3662D" w:rsidR="008E6F17" w:rsidRPr="00D26DEE" w:rsidRDefault="008E6F17"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Segoe UI" w:eastAsia="Times New Roman" w:hAnsi="Segoe UI" w:cs="Segoe UI"/>
          <w:color w:val="000000"/>
          <w:sz w:val="24"/>
          <w:szCs w:val="24"/>
          <w:lang w:eastAsia="en-NZ"/>
        </w:rPr>
      </w:pPr>
      <w:r w:rsidRPr="00D26DEE">
        <w:rPr>
          <w:rFonts w:ascii="Segoe UI" w:eastAsia="Times New Roman" w:hAnsi="Segoe UI" w:cs="Segoe UI"/>
          <w:color w:val="000000"/>
          <w:sz w:val="24"/>
          <w:szCs w:val="24"/>
          <w:lang w:eastAsia="en-NZ"/>
        </w:rPr>
        <w:t xml:space="preserve">As a nation, Israel began as a collection of slaves who had just </w:t>
      </w:r>
      <w:r w:rsidR="00B24414" w:rsidRPr="00D26DEE">
        <w:rPr>
          <w:rFonts w:ascii="Segoe UI" w:eastAsia="Times New Roman" w:hAnsi="Segoe UI" w:cs="Segoe UI"/>
          <w:color w:val="000000"/>
          <w:sz w:val="24"/>
          <w:szCs w:val="24"/>
          <w:lang w:eastAsia="en-NZ"/>
        </w:rPr>
        <w:t>escaped</w:t>
      </w:r>
      <w:r w:rsidRPr="00D26DEE">
        <w:rPr>
          <w:rFonts w:ascii="Segoe UI" w:eastAsia="Times New Roman" w:hAnsi="Segoe UI" w:cs="Segoe UI"/>
          <w:color w:val="000000"/>
          <w:sz w:val="24"/>
          <w:szCs w:val="24"/>
          <w:lang w:eastAsia="en-NZ"/>
        </w:rPr>
        <w:t xml:space="preserve"> out of bondage. God’s covenant with Israel on Mount Sinai started by emphasizing that </w:t>
      </w:r>
      <w:r w:rsidRPr="00D26DEE">
        <w:rPr>
          <w:rFonts w:ascii="Segoe UI" w:eastAsia="Times New Roman" w:hAnsi="Segoe UI" w:cs="Segoe UI"/>
          <w:b/>
          <w:bCs/>
          <w:color w:val="000000"/>
          <w:sz w:val="24"/>
          <w:szCs w:val="24"/>
          <w:u w:val="single"/>
          <w:lang w:eastAsia="en-NZ"/>
        </w:rPr>
        <w:t>He</w:t>
      </w:r>
      <w:r w:rsidRPr="00D26DEE">
        <w:rPr>
          <w:rFonts w:ascii="Segoe UI" w:eastAsia="Times New Roman" w:hAnsi="Segoe UI" w:cs="Segoe UI"/>
          <w:color w:val="000000"/>
          <w:sz w:val="24"/>
          <w:szCs w:val="24"/>
          <w:lang w:eastAsia="en-NZ"/>
        </w:rPr>
        <w:t xml:space="preserve"> was the one who had freed them (</w:t>
      </w:r>
      <w:hyperlink r:id="rId17" w:history="1">
        <w:r w:rsidRPr="00D26DEE">
          <w:rPr>
            <w:rFonts w:ascii="Segoe UI" w:eastAsia="Times New Roman" w:hAnsi="Segoe UI" w:cs="Segoe UI"/>
            <w:color w:val="0000FF"/>
            <w:sz w:val="24"/>
            <w:szCs w:val="24"/>
            <w:u w:val="single"/>
            <w:bdr w:val="single" w:sz="2" w:space="0" w:color="E5E7EB" w:frame="1"/>
            <w:lang w:eastAsia="en-NZ"/>
          </w:rPr>
          <w:t>Exodus 20:1-2</w:t>
        </w:r>
      </w:hyperlink>
      <w:r w:rsidRPr="00D26DEE">
        <w:rPr>
          <w:rFonts w:ascii="Segoe UI" w:eastAsia="Times New Roman" w:hAnsi="Segoe UI" w:cs="Segoe UI"/>
          <w:color w:val="000000"/>
          <w:sz w:val="24"/>
          <w:szCs w:val="24"/>
          <w:lang w:eastAsia="en-NZ"/>
        </w:rPr>
        <w:t>). </w:t>
      </w:r>
      <w:hyperlink r:id="rId18" w:history="1">
        <w:r w:rsidRPr="00D26DEE">
          <w:rPr>
            <w:rFonts w:ascii="Segoe UI" w:eastAsia="Times New Roman" w:hAnsi="Segoe UI" w:cs="Segoe UI"/>
            <w:sz w:val="24"/>
            <w:szCs w:val="24"/>
            <w:u w:val="single"/>
            <w:bdr w:val="single" w:sz="2" w:space="0" w:color="E5E7EB" w:frame="1"/>
            <w:lang w:eastAsia="en-NZ"/>
          </w:rPr>
          <w:t>Hope</w:t>
        </w:r>
      </w:hyperlink>
      <w:r w:rsidRPr="00D26DEE">
        <w:rPr>
          <w:rFonts w:ascii="Segoe UI" w:eastAsia="Times New Roman" w:hAnsi="Segoe UI" w:cs="Segoe UI"/>
          <w:color w:val="000000"/>
          <w:sz w:val="24"/>
          <w:szCs w:val="24"/>
          <w:lang w:eastAsia="en-NZ"/>
        </w:rPr>
        <w:t> in coming freedom continued to be important to Israel throughout the centuries. Prophets like Jeremiah told Israelites in exile that their sin had caused people to invade and capture them, but</w:t>
      </w:r>
      <w:r w:rsidR="00051D00" w:rsidRPr="00D26DEE">
        <w:rPr>
          <w:rFonts w:ascii="Segoe UI" w:eastAsia="Times New Roman" w:hAnsi="Segoe UI" w:cs="Segoe UI"/>
          <w:color w:val="000000"/>
          <w:sz w:val="24"/>
          <w:szCs w:val="24"/>
          <w:lang w:eastAsia="en-NZ"/>
        </w:rPr>
        <w:t xml:space="preserve"> they were</w:t>
      </w:r>
      <w:r w:rsidRPr="00D26DEE">
        <w:rPr>
          <w:rFonts w:ascii="Segoe UI" w:eastAsia="Times New Roman" w:hAnsi="Segoe UI" w:cs="Segoe UI"/>
          <w:color w:val="000000"/>
          <w:sz w:val="24"/>
          <w:szCs w:val="24"/>
          <w:lang w:eastAsia="en-NZ"/>
        </w:rPr>
        <w:t xml:space="preserve"> to hope in the future when God would bring them back home. The prophecies about the Messiah affirmed that like Moses, David, and other important figures, he would be an instrument of God’s salvation. God would send the Messiah to “bind up the broken-hearted, to proclaim freedom for the captives and release from darkness for the prisoners" (</w:t>
      </w:r>
      <w:hyperlink r:id="rId19" w:history="1">
        <w:r w:rsidRPr="00D26DEE">
          <w:rPr>
            <w:rFonts w:ascii="Segoe UI" w:eastAsia="Times New Roman" w:hAnsi="Segoe UI" w:cs="Segoe UI"/>
            <w:color w:val="0000FF"/>
            <w:sz w:val="24"/>
            <w:szCs w:val="24"/>
            <w:u w:val="single"/>
            <w:bdr w:val="single" w:sz="2" w:space="0" w:color="E5E7EB" w:frame="1"/>
            <w:lang w:eastAsia="en-NZ"/>
          </w:rPr>
          <w:t>Isaiah 61:1</w:t>
        </w:r>
      </w:hyperlink>
      <w:r w:rsidRPr="00D26DEE">
        <w:rPr>
          <w:rFonts w:ascii="Segoe UI" w:eastAsia="Times New Roman" w:hAnsi="Segoe UI" w:cs="Segoe UI"/>
          <w:color w:val="000000"/>
          <w:sz w:val="24"/>
          <w:szCs w:val="24"/>
          <w:lang w:eastAsia="en-NZ"/>
        </w:rPr>
        <w:t>).</w:t>
      </w:r>
    </w:p>
    <w:p w14:paraId="2154DEC4" w14:textId="19A8A0D8" w:rsidR="008E6F17" w:rsidRPr="00D26DEE" w:rsidRDefault="008E6F17" w:rsidP="00D26DEE">
      <w:pPr>
        <w:pStyle w:val="NormalWeb"/>
        <w:pBdr>
          <w:top w:val="single" w:sz="2" w:space="0" w:color="E5E7EB"/>
          <w:left w:val="single" w:sz="2" w:space="0" w:color="E5E7EB"/>
          <w:bottom w:val="single" w:sz="2" w:space="0" w:color="E5E7EB"/>
          <w:right w:val="single" w:sz="2" w:space="0" w:color="E5E7EB"/>
        </w:pBdr>
        <w:shd w:val="clear" w:color="auto" w:fill="FFFFFF"/>
        <w:rPr>
          <w:rFonts w:ascii="Segoe UI" w:hAnsi="Segoe UI" w:cs="Segoe UI"/>
          <w:color w:val="000000"/>
        </w:rPr>
      </w:pPr>
      <w:r w:rsidRPr="00D26DEE">
        <w:rPr>
          <w:rFonts w:ascii="Segoe UI" w:hAnsi="Segoe UI" w:cs="Segoe UI"/>
          <w:color w:val="000000"/>
        </w:rPr>
        <w:t xml:space="preserve">Since Israel was controlled by the Roman Empire when Jesus was born, many people expected the Messiah to be a political </w:t>
      </w:r>
      <w:r w:rsidR="00A222E0" w:rsidRPr="00D26DEE">
        <w:rPr>
          <w:rFonts w:ascii="Segoe UI" w:hAnsi="Segoe UI" w:cs="Segoe UI"/>
          <w:color w:val="000000"/>
        </w:rPr>
        <w:t>saviour</w:t>
      </w:r>
      <w:r w:rsidRPr="00D26DEE">
        <w:rPr>
          <w:rFonts w:ascii="Segoe UI" w:hAnsi="Segoe UI" w:cs="Segoe UI"/>
          <w:color w:val="000000"/>
        </w:rPr>
        <w:t xml:space="preserve">. </w:t>
      </w:r>
      <w:r w:rsidR="006F7ACF" w:rsidRPr="00D26DEE">
        <w:rPr>
          <w:rFonts w:ascii="Segoe UI" w:hAnsi="Segoe UI" w:cs="Segoe UI"/>
          <w:color w:val="000000"/>
        </w:rPr>
        <w:t>T</w:t>
      </w:r>
      <w:r w:rsidRPr="00D26DEE">
        <w:rPr>
          <w:rFonts w:ascii="Segoe UI" w:hAnsi="Segoe UI" w:cs="Segoe UI"/>
          <w:color w:val="000000"/>
        </w:rPr>
        <w:t>hey expected the Messiah to raise an army and kick out the foreign invaders. Multiple prophecies described the Messiah as a king, which was taken to mean that he would rule Israel after he had helped it achieve independence. This explains why </w:t>
      </w:r>
      <w:hyperlink r:id="rId20" w:history="1">
        <w:r w:rsidRPr="00D26DEE">
          <w:rPr>
            <w:rStyle w:val="Hyperlink"/>
            <w:rFonts w:ascii="Segoe UI" w:hAnsi="Segoe UI" w:cs="Segoe UI"/>
            <w:bdr w:val="single" w:sz="2" w:space="0" w:color="E5E7EB" w:frame="1"/>
          </w:rPr>
          <w:t>King Herod</w:t>
        </w:r>
      </w:hyperlink>
      <w:r w:rsidRPr="00D26DEE">
        <w:rPr>
          <w:rFonts w:ascii="Segoe UI" w:hAnsi="Segoe UI" w:cs="Segoe UI"/>
          <w:color w:val="000000"/>
        </w:rPr>
        <w:t xml:space="preserve"> was concerned when the Three </w:t>
      </w:r>
      <w:r w:rsidR="006F7ACF" w:rsidRPr="00D26DEE">
        <w:rPr>
          <w:rFonts w:ascii="Segoe UI" w:hAnsi="Segoe UI" w:cs="Segoe UI"/>
          <w:color w:val="000000"/>
        </w:rPr>
        <w:t>Maji</w:t>
      </w:r>
      <w:r w:rsidRPr="00D26DEE">
        <w:rPr>
          <w:rFonts w:ascii="Segoe UI" w:hAnsi="Segoe UI" w:cs="Segoe UI"/>
          <w:color w:val="000000"/>
        </w:rPr>
        <w:t xml:space="preserve"> said the Messiah had been born</w:t>
      </w:r>
      <w:r w:rsidR="006F7ACF" w:rsidRPr="00D26DEE">
        <w:rPr>
          <w:rFonts w:ascii="Segoe UI" w:hAnsi="Segoe UI" w:cs="Segoe UI"/>
          <w:color w:val="000000"/>
        </w:rPr>
        <w:t>,</w:t>
      </w:r>
      <w:r w:rsidRPr="00D26DEE">
        <w:rPr>
          <w:rFonts w:ascii="Segoe UI" w:hAnsi="Segoe UI" w:cs="Segoe UI"/>
          <w:color w:val="000000"/>
        </w:rPr>
        <w:t xml:space="preserve"> and tried to have Jesus killed.</w:t>
      </w:r>
    </w:p>
    <w:p w14:paraId="4FF2D573" w14:textId="2318F568" w:rsidR="008E6F17" w:rsidRPr="00D26DEE" w:rsidRDefault="008E6F17" w:rsidP="00D26DEE">
      <w:pPr>
        <w:pStyle w:val="NormalWeb"/>
        <w:pBdr>
          <w:top w:val="single" w:sz="2" w:space="0" w:color="E5E7EB"/>
          <w:left w:val="single" w:sz="2" w:space="0" w:color="E5E7EB"/>
          <w:bottom w:val="single" w:sz="2" w:space="0" w:color="E5E7EB"/>
          <w:right w:val="single" w:sz="2" w:space="0" w:color="E5E7EB"/>
        </w:pBdr>
        <w:shd w:val="clear" w:color="auto" w:fill="FFFFFF"/>
        <w:rPr>
          <w:rFonts w:ascii="Segoe UI" w:hAnsi="Segoe UI" w:cs="Segoe UI"/>
          <w:color w:val="000000"/>
        </w:rPr>
      </w:pPr>
      <w:r w:rsidRPr="00D26DEE">
        <w:rPr>
          <w:rFonts w:ascii="Segoe UI" w:hAnsi="Segoe UI" w:cs="Segoe UI"/>
          <w:color w:val="000000"/>
        </w:rPr>
        <w:t>Jesus was</w:t>
      </w:r>
      <w:r w:rsidR="003D3343" w:rsidRPr="00D26DEE">
        <w:rPr>
          <w:rFonts w:ascii="Segoe UI" w:hAnsi="Segoe UI" w:cs="Segoe UI"/>
          <w:color w:val="000000"/>
        </w:rPr>
        <w:t xml:space="preserve"> indeed</w:t>
      </w:r>
      <w:r w:rsidRPr="00D26DEE">
        <w:rPr>
          <w:rFonts w:ascii="Segoe UI" w:hAnsi="Segoe UI" w:cs="Segoe UI"/>
          <w:color w:val="000000"/>
        </w:rPr>
        <w:t xml:space="preserve"> the Messiah, but not the one that people expected. He came as a suffering saviour, to die as the ultimate Passover lamb (</w:t>
      </w:r>
      <w:hyperlink r:id="rId21" w:history="1">
        <w:r w:rsidRPr="00D26DEE">
          <w:rPr>
            <w:rStyle w:val="Hyperlink"/>
            <w:rFonts w:ascii="Segoe UI" w:hAnsi="Segoe UI" w:cs="Segoe UI"/>
            <w:bdr w:val="single" w:sz="2" w:space="0" w:color="E5E7EB" w:frame="1"/>
          </w:rPr>
          <w:t>Exodus 12:1-51</w:t>
        </w:r>
      </w:hyperlink>
      <w:r w:rsidRPr="00D26DEE">
        <w:rPr>
          <w:rFonts w:ascii="Segoe UI" w:hAnsi="Segoe UI" w:cs="Segoe UI"/>
          <w:color w:val="000000"/>
        </w:rPr>
        <w:t xml:space="preserve">), a </w:t>
      </w:r>
      <w:r w:rsidRPr="00D26DEE">
        <w:rPr>
          <w:rFonts w:ascii="Segoe UI" w:hAnsi="Segoe UI" w:cs="Segoe UI"/>
          <w:b/>
          <w:bCs/>
          <w:color w:val="000000"/>
          <w:u w:val="single"/>
        </w:rPr>
        <w:t>sacrifice</w:t>
      </w:r>
      <w:r w:rsidRPr="00D26DEE">
        <w:rPr>
          <w:rFonts w:ascii="Segoe UI" w:hAnsi="Segoe UI" w:cs="Segoe UI"/>
          <w:color w:val="000000"/>
        </w:rPr>
        <w:t xml:space="preserve"> for people’s sins. He was rejected by those he had come to rescue (</w:t>
      </w:r>
      <w:hyperlink r:id="rId22" w:history="1">
        <w:r w:rsidRPr="00D26DEE">
          <w:rPr>
            <w:rStyle w:val="Hyperlink"/>
            <w:rFonts w:ascii="Segoe UI" w:hAnsi="Segoe UI" w:cs="Segoe UI"/>
            <w:bdr w:val="single" w:sz="2" w:space="0" w:color="E5E7EB" w:frame="1"/>
          </w:rPr>
          <w:t>Isaiah 53:3</w:t>
        </w:r>
      </w:hyperlink>
      <w:proofErr w:type="gramStart"/>
      <w:r w:rsidRPr="00D26DEE">
        <w:rPr>
          <w:rFonts w:ascii="Segoe UI" w:hAnsi="Segoe UI" w:cs="Segoe UI"/>
          <w:color w:val="000000"/>
        </w:rPr>
        <w:t>), and</w:t>
      </w:r>
      <w:proofErr w:type="gramEnd"/>
      <w:r w:rsidRPr="00D26DEE">
        <w:rPr>
          <w:rFonts w:ascii="Segoe UI" w:hAnsi="Segoe UI" w:cs="Segoe UI"/>
          <w:color w:val="000000"/>
        </w:rPr>
        <w:t xml:space="preserve"> killed by them. </w:t>
      </w:r>
      <w:r w:rsidR="00142817" w:rsidRPr="00D26DEE">
        <w:rPr>
          <w:rFonts w:ascii="Segoe UI" w:hAnsi="Segoe UI" w:cs="Segoe UI"/>
          <w:color w:val="000000"/>
        </w:rPr>
        <w:t xml:space="preserve">However, </w:t>
      </w:r>
      <w:r w:rsidR="001967E0" w:rsidRPr="00D26DEE">
        <w:rPr>
          <w:rFonts w:ascii="Segoe UI" w:hAnsi="Segoe UI" w:cs="Segoe UI"/>
          <w:color w:val="000000"/>
        </w:rPr>
        <w:t xml:space="preserve">God’s plan, as is so often the case, was not the same as the Hebrew </w:t>
      </w:r>
      <w:r w:rsidR="00704074" w:rsidRPr="00D26DEE">
        <w:rPr>
          <w:rFonts w:ascii="Segoe UI" w:hAnsi="Segoe UI" w:cs="Segoe UI"/>
          <w:color w:val="000000"/>
        </w:rPr>
        <w:t>p</w:t>
      </w:r>
      <w:r w:rsidR="001967E0" w:rsidRPr="00D26DEE">
        <w:rPr>
          <w:rFonts w:ascii="Segoe UI" w:hAnsi="Segoe UI" w:cs="Segoe UI"/>
          <w:color w:val="000000"/>
        </w:rPr>
        <w:t xml:space="preserve">eople’s plan. </w:t>
      </w:r>
      <w:r w:rsidR="00740CFA" w:rsidRPr="00D26DEE">
        <w:rPr>
          <w:rFonts w:ascii="Segoe UI" w:hAnsi="Segoe UI" w:cs="Segoe UI"/>
          <w:color w:val="000000"/>
        </w:rPr>
        <w:t>Jesus was to prove he is the waited Messiah, the Saviour, by rising from the dead</w:t>
      </w:r>
      <w:r w:rsidR="00C47D58" w:rsidRPr="00D26DEE">
        <w:rPr>
          <w:rFonts w:ascii="Segoe UI" w:hAnsi="Segoe UI" w:cs="Segoe UI"/>
          <w:color w:val="000000"/>
        </w:rPr>
        <w:t xml:space="preserve">, and proving that God has power even over death. </w:t>
      </w:r>
    </w:p>
    <w:p w14:paraId="3B5DB44E" w14:textId="302332F3" w:rsidR="006F49E8" w:rsidRPr="00D26DEE" w:rsidRDefault="006F49E8" w:rsidP="00D26DEE">
      <w:pPr>
        <w:pStyle w:val="NormalWeb"/>
        <w:pBdr>
          <w:top w:val="single" w:sz="2" w:space="0" w:color="E5E7EB"/>
          <w:left w:val="single" w:sz="2" w:space="0" w:color="E5E7EB"/>
          <w:bottom w:val="single" w:sz="2" w:space="0" w:color="E5E7EB"/>
          <w:right w:val="single" w:sz="2" w:space="0" w:color="E5E7EB"/>
        </w:pBdr>
        <w:shd w:val="clear" w:color="auto" w:fill="FFFFFF"/>
        <w:rPr>
          <w:rFonts w:ascii="Segoe UI" w:hAnsi="Segoe UI" w:cs="Segoe UI"/>
          <w:color w:val="000000"/>
        </w:rPr>
      </w:pPr>
      <w:r w:rsidRPr="00D26DEE">
        <w:rPr>
          <w:rFonts w:ascii="Segoe UI" w:hAnsi="Segoe UI" w:cs="Segoe UI"/>
          <w:color w:val="000000"/>
        </w:rPr>
        <w:t>Here is a prayer for the first week of Advent as we remember th</w:t>
      </w:r>
      <w:r w:rsidR="00644935" w:rsidRPr="00D26DEE">
        <w:rPr>
          <w:rFonts w:ascii="Segoe UI" w:hAnsi="Segoe UI" w:cs="Segoe UI"/>
          <w:color w:val="000000"/>
        </w:rPr>
        <w:t>is</w:t>
      </w:r>
      <w:r w:rsidRPr="00D26DEE">
        <w:rPr>
          <w:rFonts w:ascii="Segoe UI" w:hAnsi="Segoe UI" w:cs="Segoe UI"/>
          <w:color w:val="000000"/>
        </w:rPr>
        <w:t xml:space="preserve"> theme of hope:</w:t>
      </w:r>
    </w:p>
    <w:p w14:paraId="14DAF752" w14:textId="1537047D" w:rsidR="006F49E8" w:rsidRPr="00D26DEE" w:rsidRDefault="006F49E8" w:rsidP="00D26DEE">
      <w:pPr>
        <w:pStyle w:val="NormalWeb"/>
        <w:pBdr>
          <w:top w:val="single" w:sz="2" w:space="0" w:color="E5E7EB"/>
          <w:left w:val="single" w:sz="2" w:space="0" w:color="E5E7EB"/>
          <w:bottom w:val="single" w:sz="2" w:space="0" w:color="E5E7EB"/>
          <w:right w:val="single" w:sz="2" w:space="0" w:color="E5E7EB"/>
        </w:pBdr>
        <w:shd w:val="clear" w:color="auto" w:fill="FFFFFF"/>
        <w:rPr>
          <w:rFonts w:ascii="Segoe UI" w:hAnsi="Segoe UI" w:cs="Segoe UI"/>
          <w:color w:val="000000"/>
        </w:rPr>
      </w:pPr>
      <w:r w:rsidRPr="00D26DEE">
        <w:rPr>
          <w:rFonts w:ascii="Segoe UI" w:hAnsi="Segoe UI" w:cs="Segoe UI"/>
          <w:color w:val="000000"/>
        </w:rPr>
        <w:t>Lord Jesus, so often during this time of year, we are tempted not to focus on you. We have so much to do and prepare for, and the stress is often more challenging than we can bear. Remind us that in the end, our hope is not in the little things we do now. Our hope is in you, the perfect </w:t>
      </w:r>
      <w:hyperlink r:id="rId23" w:history="1">
        <w:r w:rsidRPr="00D26DEE">
          <w:rPr>
            <w:rStyle w:val="Hyperlink"/>
            <w:rFonts w:ascii="Segoe UI" w:hAnsi="Segoe UI" w:cs="Segoe UI"/>
            <w:color w:val="auto"/>
            <w:bdr w:val="single" w:sz="2" w:space="0" w:color="E5E7EB" w:frame="1"/>
          </w:rPr>
          <w:t>lamb of God</w:t>
        </w:r>
      </w:hyperlink>
      <w:r w:rsidRPr="00D26DEE">
        <w:rPr>
          <w:rFonts w:ascii="Segoe UI" w:hAnsi="Segoe UI" w:cs="Segoe UI"/>
        </w:rPr>
        <w:t xml:space="preserve">, </w:t>
      </w:r>
      <w:r w:rsidRPr="00D26DEE">
        <w:rPr>
          <w:rFonts w:ascii="Segoe UI" w:hAnsi="Segoe UI" w:cs="Segoe UI"/>
          <w:color w:val="000000"/>
        </w:rPr>
        <w:t xml:space="preserve">who was prophesied for hundreds of years and came exactly when you were supposed to. You were there before the world was created, you died on earth and came back to life, and </w:t>
      </w:r>
      <w:r w:rsidR="0042797D" w:rsidRPr="00D26DEE">
        <w:rPr>
          <w:rFonts w:ascii="Segoe UI" w:hAnsi="Segoe UI" w:cs="Segoe UI"/>
          <w:color w:val="000000"/>
        </w:rPr>
        <w:t xml:space="preserve">now </w:t>
      </w:r>
      <w:r w:rsidRPr="00D26DEE">
        <w:rPr>
          <w:rFonts w:ascii="Segoe UI" w:hAnsi="Segoe UI" w:cs="Segoe UI"/>
          <w:color w:val="000000"/>
        </w:rPr>
        <w:t xml:space="preserve">sit at God the Father’s right hand today. Help us remember our inheritance as your followers and that regardless of our circumstances, that inheritance does not change. Show us how to put our hope </w:t>
      </w:r>
      <w:r w:rsidRPr="00D26DEE">
        <w:rPr>
          <w:rFonts w:ascii="Segoe UI" w:hAnsi="Segoe UI" w:cs="Segoe UI"/>
          <w:color w:val="000000"/>
        </w:rPr>
        <w:lastRenderedPageBreak/>
        <w:t xml:space="preserve">in you this </w:t>
      </w:r>
      <w:r w:rsidR="0042797D" w:rsidRPr="00D26DEE">
        <w:rPr>
          <w:rFonts w:ascii="Segoe UI" w:hAnsi="Segoe UI" w:cs="Segoe UI"/>
          <w:color w:val="000000"/>
        </w:rPr>
        <w:t>day and</w:t>
      </w:r>
      <w:r w:rsidRPr="00D26DEE">
        <w:rPr>
          <w:rFonts w:ascii="Segoe UI" w:hAnsi="Segoe UI" w:cs="Segoe UI"/>
          <w:color w:val="000000"/>
        </w:rPr>
        <w:t xml:space="preserve"> find the long view of reality we need. We ask for these things in your name, Amen.</w:t>
      </w:r>
    </w:p>
    <w:p w14:paraId="7E5BE75C" w14:textId="77777777" w:rsidR="005866B9" w:rsidRPr="00D26DEE" w:rsidRDefault="005866B9"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color w:val="FF0000"/>
          <w:sz w:val="24"/>
          <w:szCs w:val="24"/>
          <w:lang w:eastAsia="en-NZ"/>
        </w:rPr>
      </w:pPr>
      <w:r w:rsidRPr="00D26DEE">
        <w:rPr>
          <w:rFonts w:ascii="Segoe UI" w:eastAsia="Times New Roman" w:hAnsi="Segoe UI" w:cs="Segoe UI"/>
          <w:color w:val="FF0000"/>
          <w:sz w:val="24"/>
          <w:szCs w:val="24"/>
          <w:lang w:eastAsia="en-NZ"/>
        </w:rPr>
        <w:t>(</w:t>
      </w:r>
      <w:proofErr w:type="gramStart"/>
      <w:r w:rsidRPr="00D26DEE">
        <w:rPr>
          <w:rFonts w:ascii="Segoe UI" w:eastAsia="Times New Roman" w:hAnsi="Segoe UI" w:cs="Segoe UI"/>
          <w:color w:val="FF0000"/>
          <w:sz w:val="24"/>
          <w:szCs w:val="24"/>
          <w:lang w:eastAsia="en-NZ"/>
        </w:rPr>
        <w:t>video</w:t>
      </w:r>
      <w:proofErr w:type="gramEnd"/>
      <w:r w:rsidRPr="00D26DEE">
        <w:rPr>
          <w:rFonts w:ascii="Segoe UI" w:eastAsia="Times New Roman" w:hAnsi="Segoe UI" w:cs="Segoe UI"/>
          <w:color w:val="FF0000"/>
          <w:sz w:val="24"/>
          <w:szCs w:val="24"/>
          <w:lang w:eastAsia="en-NZ"/>
        </w:rPr>
        <w:t xml:space="preserve"> – Advent Hope)</w:t>
      </w:r>
    </w:p>
    <w:p w14:paraId="6D6D944C" w14:textId="77777777" w:rsidR="006F49E8" w:rsidRPr="00D26DEE" w:rsidRDefault="006F49E8" w:rsidP="00D26DE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outlineLvl w:val="1"/>
        <w:rPr>
          <w:rFonts w:ascii="Segoe UI" w:eastAsia="Times New Roman" w:hAnsi="Segoe UI" w:cs="Segoe UI"/>
          <w:color w:val="FF0000"/>
          <w:sz w:val="24"/>
          <w:szCs w:val="24"/>
          <w:lang w:eastAsia="en-NZ"/>
        </w:rPr>
      </w:pPr>
    </w:p>
    <w:p w14:paraId="12FF7F5A" w14:textId="77777777" w:rsidR="001D3136" w:rsidRPr="00AF3061" w:rsidRDefault="001D3136">
      <w:pPr>
        <w:rPr>
          <w:sz w:val="48"/>
          <w:szCs w:val="48"/>
        </w:rPr>
      </w:pPr>
    </w:p>
    <w:sectPr w:rsidR="001D3136" w:rsidRPr="00AF3061" w:rsidSect="00C07B7E">
      <w:pgSz w:w="11906" w:h="16838" w:code="9"/>
      <w:pgMar w:top="720" w:right="720" w:bottom="720" w:left="72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B2A81"/>
    <w:multiLevelType w:val="multilevel"/>
    <w:tmpl w:val="A57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57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17"/>
    <w:rsid w:val="00051D00"/>
    <w:rsid w:val="0012277F"/>
    <w:rsid w:val="00142817"/>
    <w:rsid w:val="0014487B"/>
    <w:rsid w:val="001967E0"/>
    <w:rsid w:val="0019742E"/>
    <w:rsid w:val="001D3136"/>
    <w:rsid w:val="001E0674"/>
    <w:rsid w:val="001F66F9"/>
    <w:rsid w:val="00203372"/>
    <w:rsid w:val="00232713"/>
    <w:rsid w:val="002D0724"/>
    <w:rsid w:val="003530EE"/>
    <w:rsid w:val="003D3343"/>
    <w:rsid w:val="003E3D08"/>
    <w:rsid w:val="00402C7C"/>
    <w:rsid w:val="0042797D"/>
    <w:rsid w:val="004A5759"/>
    <w:rsid w:val="005866B9"/>
    <w:rsid w:val="005B4216"/>
    <w:rsid w:val="00644935"/>
    <w:rsid w:val="00653CCE"/>
    <w:rsid w:val="0066703B"/>
    <w:rsid w:val="006722B1"/>
    <w:rsid w:val="006812FD"/>
    <w:rsid w:val="006B591C"/>
    <w:rsid w:val="006F49E8"/>
    <w:rsid w:val="006F7ACF"/>
    <w:rsid w:val="00704074"/>
    <w:rsid w:val="00740CFA"/>
    <w:rsid w:val="008B4D55"/>
    <w:rsid w:val="008E6F17"/>
    <w:rsid w:val="009266E9"/>
    <w:rsid w:val="009D3219"/>
    <w:rsid w:val="00A1567D"/>
    <w:rsid w:val="00A222E0"/>
    <w:rsid w:val="00A31592"/>
    <w:rsid w:val="00AA2C8B"/>
    <w:rsid w:val="00AF3061"/>
    <w:rsid w:val="00B108F6"/>
    <w:rsid w:val="00B24414"/>
    <w:rsid w:val="00B915BA"/>
    <w:rsid w:val="00BA22C3"/>
    <w:rsid w:val="00BE29C1"/>
    <w:rsid w:val="00C07B7E"/>
    <w:rsid w:val="00C47D58"/>
    <w:rsid w:val="00D26DEE"/>
    <w:rsid w:val="00D90BBD"/>
    <w:rsid w:val="00DA76C5"/>
    <w:rsid w:val="00DC087D"/>
    <w:rsid w:val="00DE23BB"/>
    <w:rsid w:val="00E02533"/>
    <w:rsid w:val="00E97D58"/>
    <w:rsid w:val="00EC44DE"/>
    <w:rsid w:val="00F26788"/>
    <w:rsid w:val="00F510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F435"/>
  <w15:chartTrackingRefBased/>
  <w15:docId w15:val="{DF81FFB7-7994-4DFA-A5D2-4EDF72F5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6F1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F17"/>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8E6F1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8E6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8026">
      <w:bodyDiv w:val="1"/>
      <w:marLeft w:val="0"/>
      <w:marRight w:val="0"/>
      <w:marTop w:val="0"/>
      <w:marBottom w:val="0"/>
      <w:divBdr>
        <w:top w:val="none" w:sz="0" w:space="0" w:color="auto"/>
        <w:left w:val="none" w:sz="0" w:space="0" w:color="auto"/>
        <w:bottom w:val="none" w:sz="0" w:space="0" w:color="auto"/>
        <w:right w:val="none" w:sz="0" w:space="0" w:color="auto"/>
      </w:divBdr>
    </w:div>
    <w:div w:id="497234303">
      <w:bodyDiv w:val="1"/>
      <w:marLeft w:val="0"/>
      <w:marRight w:val="0"/>
      <w:marTop w:val="0"/>
      <w:marBottom w:val="0"/>
      <w:divBdr>
        <w:top w:val="none" w:sz="0" w:space="0" w:color="auto"/>
        <w:left w:val="none" w:sz="0" w:space="0" w:color="auto"/>
        <w:bottom w:val="none" w:sz="0" w:space="0" w:color="auto"/>
        <w:right w:val="none" w:sz="0" w:space="0" w:color="auto"/>
      </w:divBdr>
    </w:div>
    <w:div w:id="506021248">
      <w:bodyDiv w:val="1"/>
      <w:marLeft w:val="0"/>
      <w:marRight w:val="0"/>
      <w:marTop w:val="0"/>
      <w:marBottom w:val="0"/>
      <w:divBdr>
        <w:top w:val="none" w:sz="0" w:space="0" w:color="auto"/>
        <w:left w:val="none" w:sz="0" w:space="0" w:color="auto"/>
        <w:bottom w:val="none" w:sz="0" w:space="0" w:color="auto"/>
        <w:right w:val="none" w:sz="0" w:space="0" w:color="auto"/>
      </w:divBdr>
    </w:div>
    <w:div w:id="8071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ezekiel/37-24.html" TargetMode="External"/><Relationship Id="rId13" Type="http://schemas.openxmlformats.org/officeDocument/2006/relationships/hyperlink" Target="https://www.biblestudytools.com/isaiah/9-6.html" TargetMode="External"/><Relationship Id="rId18" Type="http://schemas.openxmlformats.org/officeDocument/2006/relationships/hyperlink" Target="https://www.biblestudytools.com/dictionary/hope/" TargetMode="External"/><Relationship Id="rId3" Type="http://schemas.openxmlformats.org/officeDocument/2006/relationships/settings" Target="settings.xml"/><Relationship Id="rId21" Type="http://schemas.openxmlformats.org/officeDocument/2006/relationships/hyperlink" Target="https://www.biblestudytools.com/exodus/passage/?q=exodus+12:1-51" TargetMode="External"/><Relationship Id="rId7" Type="http://schemas.openxmlformats.org/officeDocument/2006/relationships/hyperlink" Target="https://www.biblestudytools.com/hosea/11-1.html" TargetMode="External"/><Relationship Id="rId12" Type="http://schemas.openxmlformats.org/officeDocument/2006/relationships/hyperlink" Target="https://www.biblestudytools.com/isaiah/8-14.html" TargetMode="External"/><Relationship Id="rId17" Type="http://schemas.openxmlformats.org/officeDocument/2006/relationships/hyperlink" Target="https://www.biblestudytools.com/exodus/passage/?q=exodus+20:1-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studytools.com/isaiah/11-12.html" TargetMode="External"/><Relationship Id="rId20" Type="http://schemas.openxmlformats.org/officeDocument/2006/relationships/hyperlink" Target="https://www.christianity.com/jesus/birth-of-jesus/genealogy-and-jewish-heritage/who-was-king-herod.html" TargetMode="External"/><Relationship Id="rId1" Type="http://schemas.openxmlformats.org/officeDocument/2006/relationships/numbering" Target="numbering.xml"/><Relationship Id="rId6" Type="http://schemas.openxmlformats.org/officeDocument/2006/relationships/hyperlink" Target="https://www.biblestudytools.com/micah/5-2.html" TargetMode="External"/><Relationship Id="rId11" Type="http://schemas.openxmlformats.org/officeDocument/2006/relationships/hyperlink" Target="https://www.biblestudytools.com/psalms/passage/?q=psalms+78:1-2" TargetMode="External"/><Relationship Id="rId24" Type="http://schemas.openxmlformats.org/officeDocument/2006/relationships/fontTable" Target="fontTable.xml"/><Relationship Id="rId5" Type="http://schemas.openxmlformats.org/officeDocument/2006/relationships/hyperlink" Target="https://www.biblestudytools.com/isaiah/7-14.html" TargetMode="External"/><Relationship Id="rId15" Type="http://schemas.openxmlformats.org/officeDocument/2006/relationships/hyperlink" Target="https://www.biblestudytools.com/psalms/passage/?q=psalms+2:1-9" TargetMode="External"/><Relationship Id="rId23" Type="http://schemas.openxmlformats.org/officeDocument/2006/relationships/hyperlink" Target="https://www.biblestudytools.com/bible-study/topical-studies/what-does-it-mean-that-jesus-is-the-lamb-of-god.html" TargetMode="External"/><Relationship Id="rId10" Type="http://schemas.openxmlformats.org/officeDocument/2006/relationships/hyperlink" Target="https://www.biblestudytools.com/daniel/passage/?q=daniel+7:13-14" TargetMode="External"/><Relationship Id="rId19" Type="http://schemas.openxmlformats.org/officeDocument/2006/relationships/hyperlink" Target="https://www.biblestudytools.com/isaiah/61-1.html" TargetMode="External"/><Relationship Id="rId4" Type="http://schemas.openxmlformats.org/officeDocument/2006/relationships/webSettings" Target="webSettings.xml"/><Relationship Id="rId9" Type="http://schemas.openxmlformats.org/officeDocument/2006/relationships/hyperlink" Target="https://www.biblestudytools.com/isaiah/passage/?q=isaiah+9:1-2" TargetMode="External"/><Relationship Id="rId14" Type="http://schemas.openxmlformats.org/officeDocument/2006/relationships/hyperlink" Target="https://www.biblestudytools.com/2-samuel/7-14.html" TargetMode="External"/><Relationship Id="rId22" Type="http://schemas.openxmlformats.org/officeDocument/2006/relationships/hyperlink" Target="https://www.biblestudytools.com/isaiah/5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Dr Maxwell Reid</cp:lastModifiedBy>
  <cp:revision>2</cp:revision>
  <dcterms:created xsi:type="dcterms:W3CDTF">2022-11-30T19:56:00Z</dcterms:created>
  <dcterms:modified xsi:type="dcterms:W3CDTF">2022-11-30T19:56:00Z</dcterms:modified>
</cp:coreProperties>
</file>