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EA61" w14:textId="4FCF03E4" w:rsidR="00F02F1C" w:rsidRPr="00B21194" w:rsidRDefault="00C918B8" w:rsidP="00B21194">
      <w:pPr>
        <w:spacing w:line="240" w:lineRule="auto"/>
        <w:rPr>
          <w:rStyle w:val="text"/>
          <w:rFonts w:cstheme="minorHAnsi"/>
          <w:color w:val="000000"/>
          <w:sz w:val="28"/>
          <w:szCs w:val="28"/>
          <w:shd w:val="clear" w:color="auto" w:fill="FFFFFF"/>
        </w:rPr>
      </w:pPr>
      <w:r w:rsidRPr="00B21194">
        <w:rPr>
          <w:rStyle w:val="text"/>
          <w:rFonts w:cstheme="minorHAnsi"/>
          <w:color w:val="000000"/>
          <w:sz w:val="28"/>
          <w:szCs w:val="28"/>
          <w:shd w:val="clear" w:color="auto" w:fill="FFFFFF"/>
        </w:rPr>
        <w:t xml:space="preserve">The Holy Gospel, according to </w:t>
      </w:r>
      <w:r w:rsidR="00F02F1C" w:rsidRPr="00B21194">
        <w:rPr>
          <w:rStyle w:val="text"/>
          <w:rFonts w:cstheme="minorHAnsi"/>
          <w:color w:val="000000"/>
          <w:sz w:val="28"/>
          <w:szCs w:val="28"/>
          <w:shd w:val="clear" w:color="auto" w:fill="FFFFFF"/>
        </w:rPr>
        <w:t>John 12: 1-8</w:t>
      </w:r>
    </w:p>
    <w:p w14:paraId="779EBC60" w14:textId="3B143475" w:rsidR="00597E71" w:rsidRPr="00B21194" w:rsidRDefault="00F02F1C" w:rsidP="00B21194">
      <w:pPr>
        <w:spacing w:line="240" w:lineRule="auto"/>
        <w:rPr>
          <w:rStyle w:val="text"/>
          <w:rFonts w:cstheme="minorHAnsi"/>
          <w:color w:val="000000"/>
          <w:sz w:val="28"/>
          <w:szCs w:val="28"/>
          <w:shd w:val="clear" w:color="auto" w:fill="FFFFFF"/>
        </w:rPr>
      </w:pPr>
      <w:r w:rsidRPr="00B21194">
        <w:rPr>
          <w:rStyle w:val="text"/>
          <w:rFonts w:cstheme="minorHAnsi"/>
          <w:color w:val="000000"/>
          <w:sz w:val="28"/>
          <w:szCs w:val="28"/>
          <w:shd w:val="clear" w:color="auto" w:fill="FFFFFF"/>
          <w:vertAlign w:val="superscript"/>
        </w:rPr>
        <w:t>1</w:t>
      </w:r>
      <w:r w:rsidRPr="00B21194">
        <w:rPr>
          <w:rStyle w:val="text"/>
          <w:rFonts w:cstheme="minorHAnsi"/>
          <w:color w:val="000000"/>
          <w:sz w:val="28"/>
          <w:szCs w:val="28"/>
          <w:shd w:val="clear" w:color="auto" w:fill="FFFFFF"/>
        </w:rPr>
        <w:t>Six days before the Passover Jesus came to Bethany, the home of Lazarus, whom he had raised from the dead. </w:t>
      </w:r>
      <w:r w:rsidRPr="00B21194">
        <w:rPr>
          <w:rStyle w:val="text"/>
          <w:rFonts w:cstheme="minorHAnsi"/>
          <w:b/>
          <w:bCs/>
          <w:color w:val="000000"/>
          <w:sz w:val="28"/>
          <w:szCs w:val="28"/>
          <w:shd w:val="clear" w:color="auto" w:fill="FFFFFF"/>
          <w:vertAlign w:val="superscript"/>
        </w:rPr>
        <w:t>2 </w:t>
      </w:r>
      <w:r w:rsidRPr="00B21194">
        <w:rPr>
          <w:rStyle w:val="text"/>
          <w:rFonts w:cstheme="minorHAnsi"/>
          <w:color w:val="000000"/>
          <w:sz w:val="28"/>
          <w:szCs w:val="28"/>
          <w:shd w:val="clear" w:color="auto" w:fill="FFFFFF"/>
        </w:rPr>
        <w:t>There they gave a dinner for him. Martha served, and Lazarus was one of those at the table with him. </w:t>
      </w:r>
      <w:r w:rsidRPr="00B21194">
        <w:rPr>
          <w:rStyle w:val="text"/>
          <w:rFonts w:cstheme="minorHAnsi"/>
          <w:b/>
          <w:bCs/>
          <w:color w:val="000000"/>
          <w:sz w:val="28"/>
          <w:szCs w:val="28"/>
          <w:shd w:val="clear" w:color="auto" w:fill="FFFFFF"/>
          <w:vertAlign w:val="superscript"/>
        </w:rPr>
        <w:t>3 </w:t>
      </w:r>
      <w:r w:rsidRPr="00B21194">
        <w:rPr>
          <w:rStyle w:val="text"/>
          <w:rFonts w:cstheme="minorHAnsi"/>
          <w:color w:val="000000"/>
          <w:sz w:val="28"/>
          <w:szCs w:val="28"/>
          <w:shd w:val="clear" w:color="auto" w:fill="FFFFFF"/>
        </w:rPr>
        <w:t>Mary took a pound of costly perfume made of pure nard, anointed Jesus’ feet, and wiped them</w:t>
      </w:r>
      <w:r w:rsidRPr="00B21194">
        <w:rPr>
          <w:rStyle w:val="text"/>
          <w:rFonts w:cstheme="minorHAnsi"/>
          <w:color w:val="000000"/>
          <w:sz w:val="28"/>
          <w:szCs w:val="28"/>
          <w:shd w:val="clear" w:color="auto" w:fill="FFFFFF"/>
          <w:vertAlign w:val="superscript"/>
        </w:rPr>
        <w:t>[</w:t>
      </w:r>
      <w:hyperlink r:id="rId7" w:anchor="fen-NRSV-26573a" w:tooltip="See footnote a" w:history="1">
        <w:r w:rsidRPr="00B21194">
          <w:rPr>
            <w:rStyle w:val="Hyperlink"/>
            <w:rFonts w:cstheme="minorHAnsi"/>
            <w:color w:val="4A4A4A"/>
            <w:sz w:val="28"/>
            <w:szCs w:val="28"/>
            <w:vertAlign w:val="superscript"/>
          </w:rPr>
          <w:t>a</w:t>
        </w:r>
      </w:hyperlink>
      <w:r w:rsidRPr="00B21194">
        <w:rPr>
          <w:rStyle w:val="text"/>
          <w:rFonts w:cstheme="minorHAnsi"/>
          <w:color w:val="000000"/>
          <w:sz w:val="28"/>
          <w:szCs w:val="28"/>
          <w:shd w:val="clear" w:color="auto" w:fill="FFFFFF"/>
          <w:vertAlign w:val="superscript"/>
        </w:rPr>
        <w:t>]</w:t>
      </w:r>
      <w:r w:rsidRPr="00B21194">
        <w:rPr>
          <w:rStyle w:val="text"/>
          <w:rFonts w:cstheme="minorHAnsi"/>
          <w:color w:val="000000"/>
          <w:sz w:val="28"/>
          <w:szCs w:val="28"/>
          <w:shd w:val="clear" w:color="auto" w:fill="FFFFFF"/>
        </w:rPr>
        <w:t> with her hair. The house was filled with the fragrance of the perfume. </w:t>
      </w:r>
      <w:r w:rsidRPr="00B21194">
        <w:rPr>
          <w:rStyle w:val="text"/>
          <w:rFonts w:cstheme="minorHAnsi"/>
          <w:b/>
          <w:bCs/>
          <w:color w:val="000000"/>
          <w:sz w:val="28"/>
          <w:szCs w:val="28"/>
          <w:shd w:val="clear" w:color="auto" w:fill="FFFFFF"/>
          <w:vertAlign w:val="superscript"/>
        </w:rPr>
        <w:t>4 </w:t>
      </w:r>
      <w:r w:rsidRPr="00B21194">
        <w:rPr>
          <w:rStyle w:val="text"/>
          <w:rFonts w:cstheme="minorHAnsi"/>
          <w:color w:val="000000"/>
          <w:sz w:val="28"/>
          <w:szCs w:val="28"/>
          <w:shd w:val="clear" w:color="auto" w:fill="FFFFFF"/>
        </w:rPr>
        <w:t>But Judas Iscariot, one of his disciples (the one who was about to betray him), said, </w:t>
      </w:r>
      <w:r w:rsidRPr="00B21194">
        <w:rPr>
          <w:rStyle w:val="text"/>
          <w:rFonts w:cstheme="minorHAnsi"/>
          <w:b/>
          <w:bCs/>
          <w:color w:val="000000"/>
          <w:sz w:val="28"/>
          <w:szCs w:val="28"/>
          <w:shd w:val="clear" w:color="auto" w:fill="FFFFFF"/>
          <w:vertAlign w:val="superscript"/>
        </w:rPr>
        <w:t>5 </w:t>
      </w:r>
      <w:r w:rsidRPr="00B21194">
        <w:rPr>
          <w:rStyle w:val="text"/>
          <w:rFonts w:cstheme="minorHAnsi"/>
          <w:color w:val="000000"/>
          <w:sz w:val="28"/>
          <w:szCs w:val="28"/>
          <w:shd w:val="clear" w:color="auto" w:fill="FFFFFF"/>
        </w:rPr>
        <w:t>“Why was this perfume not sold for three hundred denari</w:t>
      </w:r>
      <w:r w:rsidRPr="00B21194">
        <w:rPr>
          <w:rStyle w:val="text"/>
          <w:rFonts w:cstheme="minorHAnsi"/>
          <w:color w:val="000000"/>
          <w:sz w:val="28"/>
          <w:szCs w:val="28"/>
          <w:shd w:val="clear" w:color="auto" w:fill="FFFFFF"/>
          <w:vertAlign w:val="superscript"/>
        </w:rPr>
        <w:t>]</w:t>
      </w:r>
      <w:r w:rsidR="002D3E85" w:rsidRPr="00B21194">
        <w:rPr>
          <w:rStyle w:val="text"/>
          <w:rFonts w:cstheme="minorHAnsi"/>
          <w:color w:val="000000"/>
          <w:sz w:val="28"/>
          <w:szCs w:val="28"/>
          <w:shd w:val="clear" w:color="auto" w:fill="FFFFFF"/>
          <w:vertAlign w:val="superscript"/>
        </w:rPr>
        <w:t xml:space="preserve"> </w:t>
      </w:r>
      <w:r w:rsidRPr="00B21194">
        <w:rPr>
          <w:rStyle w:val="text"/>
          <w:rFonts w:cstheme="minorHAnsi"/>
          <w:color w:val="000000"/>
          <w:sz w:val="28"/>
          <w:szCs w:val="28"/>
          <w:shd w:val="clear" w:color="auto" w:fill="FFFFFF"/>
        </w:rPr>
        <w:t>and the money given to the poor?” </w:t>
      </w:r>
      <w:r w:rsidRPr="00B21194">
        <w:rPr>
          <w:rStyle w:val="text"/>
          <w:rFonts w:cstheme="minorHAnsi"/>
          <w:b/>
          <w:bCs/>
          <w:color w:val="000000"/>
          <w:sz w:val="28"/>
          <w:szCs w:val="28"/>
          <w:shd w:val="clear" w:color="auto" w:fill="FFFFFF"/>
          <w:vertAlign w:val="superscript"/>
        </w:rPr>
        <w:t>6 </w:t>
      </w:r>
      <w:r w:rsidRPr="00B21194">
        <w:rPr>
          <w:rStyle w:val="text"/>
          <w:rFonts w:cstheme="minorHAnsi"/>
          <w:color w:val="000000"/>
          <w:sz w:val="28"/>
          <w:szCs w:val="28"/>
          <w:shd w:val="clear" w:color="auto" w:fill="FFFFFF"/>
        </w:rPr>
        <w:t>(He said this not because he cared about the poor, but because he was a thief; he kept the common purse and used to steal what was put into it.) </w:t>
      </w:r>
      <w:r w:rsidRPr="00B21194">
        <w:rPr>
          <w:rStyle w:val="text"/>
          <w:rFonts w:cstheme="minorHAnsi"/>
          <w:b/>
          <w:bCs/>
          <w:color w:val="000000"/>
          <w:sz w:val="28"/>
          <w:szCs w:val="28"/>
          <w:shd w:val="clear" w:color="auto" w:fill="FFFFFF"/>
          <w:vertAlign w:val="superscript"/>
        </w:rPr>
        <w:t>7 </w:t>
      </w:r>
      <w:r w:rsidRPr="00B21194">
        <w:rPr>
          <w:rStyle w:val="text"/>
          <w:rFonts w:cstheme="minorHAnsi"/>
          <w:color w:val="000000"/>
          <w:sz w:val="28"/>
          <w:szCs w:val="28"/>
          <w:shd w:val="clear" w:color="auto" w:fill="FFFFFF"/>
        </w:rPr>
        <w:t>Jesus said, “Leave her alone. She bought it so that she might keep it for the day of my burial. </w:t>
      </w:r>
      <w:r w:rsidRPr="00B21194">
        <w:rPr>
          <w:rStyle w:val="text"/>
          <w:rFonts w:cstheme="minorHAnsi"/>
          <w:b/>
          <w:bCs/>
          <w:color w:val="000000"/>
          <w:sz w:val="28"/>
          <w:szCs w:val="28"/>
          <w:shd w:val="clear" w:color="auto" w:fill="FFFFFF"/>
          <w:vertAlign w:val="superscript"/>
        </w:rPr>
        <w:t>8 </w:t>
      </w:r>
      <w:r w:rsidRPr="00B21194">
        <w:rPr>
          <w:rStyle w:val="text"/>
          <w:rFonts w:cstheme="minorHAnsi"/>
          <w:color w:val="000000"/>
          <w:sz w:val="28"/>
          <w:szCs w:val="28"/>
          <w:shd w:val="clear" w:color="auto" w:fill="FFFFFF"/>
        </w:rPr>
        <w:t>You always have the poor with you, but you do not always have me.”</w:t>
      </w:r>
    </w:p>
    <w:p w14:paraId="3020717A" w14:textId="237A4263" w:rsidR="00C918B8" w:rsidRPr="00B21194" w:rsidRDefault="00C918B8" w:rsidP="00B21194">
      <w:pPr>
        <w:spacing w:line="240" w:lineRule="auto"/>
        <w:rPr>
          <w:rStyle w:val="text"/>
          <w:rFonts w:cstheme="minorHAnsi"/>
          <w:color w:val="000000"/>
          <w:sz w:val="28"/>
          <w:szCs w:val="28"/>
          <w:shd w:val="clear" w:color="auto" w:fill="FFFFFF"/>
        </w:rPr>
      </w:pPr>
      <w:r w:rsidRPr="00B21194">
        <w:rPr>
          <w:rStyle w:val="text"/>
          <w:rFonts w:cstheme="minorHAnsi"/>
          <w:color w:val="000000"/>
          <w:sz w:val="28"/>
          <w:szCs w:val="28"/>
          <w:shd w:val="clear" w:color="auto" w:fill="FFFFFF"/>
        </w:rPr>
        <w:t>This is the gospel of Christ</w:t>
      </w:r>
    </w:p>
    <w:p w14:paraId="245186F7" w14:textId="0A77E110" w:rsidR="00C918B8" w:rsidRPr="00B21194" w:rsidRDefault="00C918B8" w:rsidP="00B21194">
      <w:pPr>
        <w:spacing w:line="240" w:lineRule="auto"/>
        <w:rPr>
          <w:rStyle w:val="text"/>
          <w:rFonts w:cstheme="minorHAnsi"/>
          <w:color w:val="000000"/>
          <w:sz w:val="28"/>
          <w:szCs w:val="28"/>
          <w:shd w:val="clear" w:color="auto" w:fill="FFFFFF"/>
        </w:rPr>
      </w:pPr>
      <w:r w:rsidRPr="00B21194">
        <w:rPr>
          <w:rStyle w:val="text"/>
          <w:rFonts w:cstheme="minorHAnsi"/>
          <w:color w:val="000000"/>
          <w:sz w:val="28"/>
          <w:szCs w:val="28"/>
          <w:shd w:val="clear" w:color="auto" w:fill="FFFFFF"/>
        </w:rPr>
        <w:t>Pleas be seated.</w:t>
      </w:r>
    </w:p>
    <w:p w14:paraId="64D40ED6" w14:textId="0F4D340A" w:rsidR="003A05F1" w:rsidRPr="00B21194" w:rsidRDefault="0051753C" w:rsidP="00B21194">
      <w:pPr>
        <w:spacing w:line="240" w:lineRule="auto"/>
        <w:rPr>
          <w:rStyle w:val="text"/>
          <w:rFonts w:cstheme="minorHAnsi"/>
          <w:color w:val="000000"/>
          <w:sz w:val="28"/>
          <w:szCs w:val="28"/>
          <w:shd w:val="clear" w:color="auto" w:fill="FFFFFF"/>
        </w:rPr>
      </w:pPr>
      <w:r w:rsidRPr="00B21194">
        <w:rPr>
          <w:rStyle w:val="text"/>
          <w:rFonts w:cstheme="minorHAnsi"/>
          <w:color w:val="000000"/>
          <w:sz w:val="28"/>
          <w:szCs w:val="28"/>
          <w:shd w:val="clear" w:color="auto" w:fill="FFFFFF"/>
        </w:rPr>
        <w:t xml:space="preserve">The story begins with the chronological note that this </w:t>
      </w:r>
      <w:r w:rsidR="000F1124" w:rsidRPr="00B21194">
        <w:rPr>
          <w:rStyle w:val="text"/>
          <w:rFonts w:cstheme="minorHAnsi"/>
          <w:color w:val="000000"/>
          <w:sz w:val="28"/>
          <w:szCs w:val="28"/>
          <w:shd w:val="clear" w:color="auto" w:fill="FFFFFF"/>
        </w:rPr>
        <w:t>episode occurred six days before the Passover.</w:t>
      </w:r>
      <w:r w:rsidR="00D82648" w:rsidRPr="00B21194">
        <w:rPr>
          <w:rStyle w:val="text"/>
          <w:rFonts w:cstheme="minorHAnsi"/>
          <w:color w:val="000000"/>
          <w:sz w:val="28"/>
          <w:szCs w:val="28"/>
          <w:shd w:val="clear" w:color="auto" w:fill="FFFFFF"/>
        </w:rPr>
        <w:t xml:space="preserve">  In the preceding scene</w:t>
      </w:r>
      <w:r w:rsidR="006B6CFC" w:rsidRPr="00B21194">
        <w:rPr>
          <w:rStyle w:val="text"/>
          <w:rFonts w:cstheme="minorHAnsi"/>
          <w:color w:val="000000"/>
          <w:sz w:val="28"/>
          <w:szCs w:val="28"/>
          <w:shd w:val="clear" w:color="auto" w:fill="FFFFFF"/>
        </w:rPr>
        <w:t xml:space="preserve"> of John chapter 11, people are speculating</w:t>
      </w:r>
      <w:r w:rsidR="00C918B8" w:rsidRPr="00B21194">
        <w:rPr>
          <w:rStyle w:val="text"/>
          <w:rFonts w:cstheme="minorHAnsi"/>
          <w:color w:val="000000"/>
          <w:sz w:val="28"/>
          <w:szCs w:val="28"/>
          <w:shd w:val="clear" w:color="auto" w:fill="FFFFFF"/>
        </w:rPr>
        <w:t xml:space="preserve"> as to whether Jesus will dare to go to Jerusalem for the festival</w:t>
      </w:r>
      <w:r w:rsidR="00EA77C8" w:rsidRPr="00B21194">
        <w:rPr>
          <w:rStyle w:val="text"/>
          <w:rFonts w:cstheme="minorHAnsi"/>
          <w:color w:val="000000"/>
          <w:sz w:val="28"/>
          <w:szCs w:val="28"/>
          <w:shd w:val="clear" w:color="auto" w:fill="FFFFFF"/>
        </w:rPr>
        <w:t xml:space="preserve">.  </w:t>
      </w:r>
      <w:r w:rsidR="008C521F" w:rsidRPr="00B21194">
        <w:rPr>
          <w:rStyle w:val="text"/>
          <w:rFonts w:cstheme="minorHAnsi"/>
          <w:color w:val="000000"/>
          <w:sz w:val="28"/>
          <w:szCs w:val="28"/>
          <w:shd w:val="clear" w:color="auto" w:fill="FFFFFF"/>
        </w:rPr>
        <w:t>T</w:t>
      </w:r>
      <w:r w:rsidR="00C918B8" w:rsidRPr="00B21194">
        <w:rPr>
          <w:rStyle w:val="text"/>
          <w:rFonts w:cstheme="minorHAnsi"/>
          <w:color w:val="000000"/>
          <w:sz w:val="28"/>
          <w:szCs w:val="28"/>
          <w:shd w:val="clear" w:color="auto" w:fill="FFFFFF"/>
        </w:rPr>
        <w:t>he</w:t>
      </w:r>
      <w:r w:rsidR="007D6FBE" w:rsidRPr="00B21194">
        <w:rPr>
          <w:rStyle w:val="text"/>
          <w:rFonts w:cstheme="minorHAnsi"/>
          <w:color w:val="000000"/>
          <w:sz w:val="28"/>
          <w:szCs w:val="28"/>
          <w:shd w:val="clear" w:color="auto" w:fill="FFFFFF"/>
        </w:rPr>
        <w:t xml:space="preserve"> word was out.</w:t>
      </w:r>
      <w:r w:rsidR="008943B7" w:rsidRPr="00B21194">
        <w:rPr>
          <w:rStyle w:val="text"/>
          <w:rFonts w:cstheme="minorHAnsi"/>
          <w:color w:val="000000"/>
          <w:sz w:val="28"/>
          <w:szCs w:val="28"/>
          <w:shd w:val="clear" w:color="auto" w:fill="FFFFFF"/>
        </w:rPr>
        <w:t xml:space="preserve">  </w:t>
      </w:r>
      <w:r w:rsidR="008C521F" w:rsidRPr="00B21194">
        <w:rPr>
          <w:rStyle w:val="text"/>
          <w:rFonts w:cstheme="minorHAnsi"/>
          <w:color w:val="000000"/>
          <w:sz w:val="28"/>
          <w:szCs w:val="28"/>
          <w:shd w:val="clear" w:color="auto" w:fill="FFFFFF"/>
        </w:rPr>
        <w:t>Rumour had it that t</w:t>
      </w:r>
      <w:r w:rsidR="008943B7" w:rsidRPr="00B21194">
        <w:rPr>
          <w:rStyle w:val="text"/>
          <w:rFonts w:cstheme="minorHAnsi"/>
          <w:color w:val="000000"/>
          <w:sz w:val="28"/>
          <w:szCs w:val="28"/>
          <w:shd w:val="clear" w:color="auto" w:fill="FFFFFF"/>
        </w:rPr>
        <w:t xml:space="preserve">here was dark talk </w:t>
      </w:r>
      <w:r w:rsidR="008C521F" w:rsidRPr="00B21194">
        <w:rPr>
          <w:rStyle w:val="text"/>
          <w:rFonts w:cstheme="minorHAnsi"/>
          <w:color w:val="000000"/>
          <w:sz w:val="28"/>
          <w:szCs w:val="28"/>
          <w:shd w:val="clear" w:color="auto" w:fill="FFFFFF"/>
        </w:rPr>
        <w:t>that</w:t>
      </w:r>
      <w:r w:rsidR="008943B7" w:rsidRPr="00B21194">
        <w:rPr>
          <w:rStyle w:val="text"/>
          <w:rFonts w:cstheme="minorHAnsi"/>
          <w:color w:val="000000"/>
          <w:sz w:val="28"/>
          <w:szCs w:val="28"/>
          <w:shd w:val="clear" w:color="auto" w:fill="FFFFFF"/>
        </w:rPr>
        <w:t xml:space="preserve"> the </w:t>
      </w:r>
      <w:r w:rsidR="00C918B8" w:rsidRPr="00B21194">
        <w:rPr>
          <w:rStyle w:val="text"/>
          <w:rFonts w:cstheme="minorHAnsi"/>
          <w:color w:val="000000"/>
          <w:sz w:val="28"/>
          <w:szCs w:val="28"/>
          <w:shd w:val="clear" w:color="auto" w:fill="FFFFFF"/>
        </w:rPr>
        <w:t xml:space="preserve">officials </w:t>
      </w:r>
      <w:r w:rsidR="00EA77C8" w:rsidRPr="00B21194">
        <w:rPr>
          <w:rStyle w:val="text"/>
          <w:rFonts w:cstheme="minorHAnsi"/>
          <w:color w:val="000000"/>
          <w:sz w:val="28"/>
          <w:szCs w:val="28"/>
          <w:shd w:val="clear" w:color="auto" w:fill="FFFFFF"/>
        </w:rPr>
        <w:t xml:space="preserve">had </w:t>
      </w:r>
      <w:r w:rsidR="00C918B8" w:rsidRPr="00B21194">
        <w:rPr>
          <w:rStyle w:val="text"/>
          <w:rFonts w:cstheme="minorHAnsi"/>
          <w:color w:val="000000"/>
          <w:sz w:val="28"/>
          <w:szCs w:val="28"/>
          <w:shd w:val="clear" w:color="auto" w:fill="FFFFFF"/>
        </w:rPr>
        <w:t>arranged for the arrest of Jesus</w:t>
      </w:r>
      <w:r w:rsidR="00ED759E" w:rsidRPr="00B21194">
        <w:rPr>
          <w:rStyle w:val="text"/>
          <w:rFonts w:cstheme="minorHAnsi"/>
          <w:color w:val="000000"/>
          <w:sz w:val="28"/>
          <w:szCs w:val="28"/>
          <w:shd w:val="clear" w:color="auto" w:fill="FFFFFF"/>
        </w:rPr>
        <w:t xml:space="preserve"> if he </w:t>
      </w:r>
      <w:r w:rsidR="00EA77C8" w:rsidRPr="00B21194">
        <w:rPr>
          <w:rStyle w:val="text"/>
          <w:rFonts w:cstheme="minorHAnsi"/>
          <w:color w:val="000000"/>
          <w:sz w:val="28"/>
          <w:szCs w:val="28"/>
          <w:shd w:val="clear" w:color="auto" w:fill="FFFFFF"/>
        </w:rPr>
        <w:t>came</w:t>
      </w:r>
      <w:r w:rsidR="00ED759E" w:rsidRPr="00B21194">
        <w:rPr>
          <w:rStyle w:val="text"/>
          <w:rFonts w:cstheme="minorHAnsi"/>
          <w:color w:val="000000"/>
          <w:sz w:val="28"/>
          <w:szCs w:val="28"/>
          <w:shd w:val="clear" w:color="auto" w:fill="FFFFFF"/>
        </w:rPr>
        <w:t xml:space="preserve"> for the Passover.</w:t>
      </w:r>
    </w:p>
    <w:p w14:paraId="0D817939" w14:textId="7E223FA3" w:rsidR="002D3E85" w:rsidRPr="00B21194" w:rsidRDefault="00ED759E"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The story connects this episode with the resurrection of Lazarus</w:t>
      </w:r>
      <w:r w:rsidR="007A4C8E" w:rsidRPr="00B21194">
        <w:rPr>
          <w:rFonts w:eastAsia="Times New Roman" w:cstheme="minorHAnsi"/>
          <w:color w:val="000000" w:themeColor="text1"/>
          <w:sz w:val="28"/>
          <w:szCs w:val="28"/>
          <w:lang w:eastAsia="en-AU"/>
        </w:rPr>
        <w:t xml:space="preserve">, </w:t>
      </w:r>
      <w:r w:rsidR="00603016" w:rsidRPr="00B21194">
        <w:rPr>
          <w:rFonts w:eastAsia="Times New Roman" w:cstheme="minorHAnsi"/>
          <w:color w:val="000000" w:themeColor="text1"/>
          <w:sz w:val="28"/>
          <w:szCs w:val="28"/>
          <w:lang w:eastAsia="en-AU"/>
        </w:rPr>
        <w:t>as</w:t>
      </w:r>
      <w:r w:rsidRPr="00B21194">
        <w:rPr>
          <w:rFonts w:eastAsia="Times New Roman" w:cstheme="minorHAnsi"/>
          <w:color w:val="000000" w:themeColor="text1"/>
          <w:sz w:val="28"/>
          <w:szCs w:val="28"/>
          <w:lang w:eastAsia="en-AU"/>
        </w:rPr>
        <w:t xml:space="preserve"> </w:t>
      </w:r>
      <w:r w:rsidR="007A4C8E" w:rsidRPr="00B21194">
        <w:rPr>
          <w:rFonts w:eastAsia="Times New Roman" w:cstheme="minorHAnsi"/>
          <w:color w:val="000000" w:themeColor="text1"/>
          <w:sz w:val="28"/>
          <w:szCs w:val="28"/>
          <w:lang w:eastAsia="en-AU"/>
        </w:rPr>
        <w:t>t</w:t>
      </w:r>
      <w:r w:rsidR="002D3E85" w:rsidRPr="00B21194">
        <w:rPr>
          <w:rFonts w:eastAsia="Times New Roman" w:cstheme="minorHAnsi"/>
          <w:color w:val="000000" w:themeColor="text1"/>
          <w:sz w:val="28"/>
          <w:szCs w:val="28"/>
          <w:lang w:eastAsia="en-AU"/>
        </w:rPr>
        <w:t xml:space="preserve">his </w:t>
      </w:r>
      <w:r w:rsidR="007A4C8E" w:rsidRPr="00B21194">
        <w:rPr>
          <w:rFonts w:eastAsia="Times New Roman" w:cstheme="minorHAnsi"/>
          <w:color w:val="000000" w:themeColor="text1"/>
          <w:sz w:val="28"/>
          <w:szCs w:val="28"/>
          <w:lang w:eastAsia="en-AU"/>
        </w:rPr>
        <w:t xml:space="preserve">Mary </w:t>
      </w:r>
      <w:r w:rsidR="002D3E85" w:rsidRPr="00B21194">
        <w:rPr>
          <w:rFonts w:eastAsia="Times New Roman" w:cstheme="minorHAnsi"/>
          <w:color w:val="000000" w:themeColor="text1"/>
          <w:sz w:val="28"/>
          <w:szCs w:val="28"/>
          <w:lang w:eastAsia="en-AU"/>
        </w:rPr>
        <w:t xml:space="preserve">is not the mother of Jesus, this is the Mary </w:t>
      </w:r>
      <w:r w:rsidR="00FF5878" w:rsidRPr="00B21194">
        <w:rPr>
          <w:rFonts w:eastAsia="Times New Roman" w:cstheme="minorHAnsi"/>
          <w:color w:val="000000" w:themeColor="text1"/>
          <w:sz w:val="28"/>
          <w:szCs w:val="28"/>
          <w:lang w:eastAsia="en-AU"/>
        </w:rPr>
        <w:t xml:space="preserve">of Bethany, </w:t>
      </w:r>
      <w:r w:rsidR="002D3E85" w:rsidRPr="00B21194">
        <w:rPr>
          <w:rFonts w:eastAsia="Times New Roman" w:cstheme="minorHAnsi"/>
          <w:color w:val="000000" w:themeColor="text1"/>
          <w:sz w:val="28"/>
          <w:szCs w:val="28"/>
          <w:lang w:eastAsia="en-AU"/>
        </w:rPr>
        <w:t xml:space="preserve">who has seen </w:t>
      </w:r>
      <w:r w:rsidR="00743C65" w:rsidRPr="00B21194">
        <w:rPr>
          <w:rFonts w:eastAsia="Times New Roman" w:cstheme="minorHAnsi"/>
          <w:color w:val="000000" w:themeColor="text1"/>
          <w:sz w:val="28"/>
          <w:szCs w:val="28"/>
          <w:lang w:eastAsia="en-AU"/>
        </w:rPr>
        <w:t>Jesus</w:t>
      </w:r>
      <w:r w:rsidR="002D3E85" w:rsidRPr="00B21194">
        <w:rPr>
          <w:rFonts w:eastAsia="Times New Roman" w:cstheme="minorHAnsi"/>
          <w:color w:val="000000" w:themeColor="text1"/>
          <w:sz w:val="28"/>
          <w:szCs w:val="28"/>
          <w:lang w:eastAsia="en-AU"/>
        </w:rPr>
        <w:t xml:space="preserve"> raise her brother Lazarus from the dead. </w:t>
      </w:r>
      <w:r w:rsidRPr="00B21194">
        <w:rPr>
          <w:rFonts w:eastAsia="Times New Roman" w:cstheme="minorHAnsi"/>
          <w:color w:val="000000" w:themeColor="text1"/>
          <w:sz w:val="28"/>
          <w:szCs w:val="28"/>
          <w:lang w:eastAsia="en-AU"/>
        </w:rPr>
        <w:t xml:space="preserve"> </w:t>
      </w:r>
    </w:p>
    <w:p w14:paraId="186D6BF9" w14:textId="4AA41F67" w:rsidR="008631F9" w:rsidRPr="00B21194" w:rsidRDefault="008631F9"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 xml:space="preserve">The </w:t>
      </w:r>
      <w:proofErr w:type="spellStart"/>
      <w:r w:rsidR="00FC07C5" w:rsidRPr="00B21194">
        <w:rPr>
          <w:rFonts w:eastAsia="Times New Roman" w:cstheme="minorHAnsi"/>
          <w:color w:val="000000" w:themeColor="text1"/>
          <w:sz w:val="28"/>
          <w:szCs w:val="28"/>
          <w:lang w:eastAsia="en-AU"/>
        </w:rPr>
        <w:t>graditude</w:t>
      </w:r>
      <w:proofErr w:type="spellEnd"/>
      <w:r w:rsidRPr="00B21194">
        <w:rPr>
          <w:rFonts w:eastAsia="Times New Roman" w:cstheme="minorHAnsi"/>
          <w:color w:val="000000" w:themeColor="text1"/>
          <w:sz w:val="28"/>
          <w:szCs w:val="28"/>
          <w:lang w:eastAsia="en-AU"/>
        </w:rPr>
        <w:t xml:space="preserve"> of Mary </w:t>
      </w:r>
      <w:r w:rsidR="002B59A5" w:rsidRPr="00B21194">
        <w:rPr>
          <w:rFonts w:eastAsia="Times New Roman" w:cstheme="minorHAnsi"/>
          <w:color w:val="000000" w:themeColor="text1"/>
          <w:sz w:val="28"/>
          <w:szCs w:val="28"/>
          <w:lang w:eastAsia="en-AU"/>
        </w:rPr>
        <w:t>for</w:t>
      </w:r>
      <w:r w:rsidRPr="00B21194">
        <w:rPr>
          <w:rFonts w:eastAsia="Times New Roman" w:cstheme="minorHAnsi"/>
          <w:color w:val="000000" w:themeColor="text1"/>
          <w:sz w:val="28"/>
          <w:szCs w:val="28"/>
          <w:lang w:eastAsia="en-AU"/>
        </w:rPr>
        <w:t xml:space="preserve"> the restoration of her brother’s life can be gauged by the extravagance of her act: she took a pound of costly perfume, anointed Jesus’ feet, and wiped them with her hair.  Even before Judas’ calculating </w:t>
      </w:r>
      <w:r w:rsidR="007F11A0" w:rsidRPr="00B21194">
        <w:rPr>
          <w:rFonts w:eastAsia="Times New Roman" w:cstheme="minorHAnsi"/>
          <w:color w:val="000000" w:themeColor="text1"/>
          <w:sz w:val="28"/>
          <w:szCs w:val="28"/>
          <w:lang w:eastAsia="en-AU"/>
        </w:rPr>
        <w:t>remark about the value of this perfume, first-century readers would know that this large quantity of high-quality perfume was remarkably valuable, that its fragrance filled the entire house, and further affirms its costliness and the luxuriousness of Mary’s act.</w:t>
      </w:r>
    </w:p>
    <w:p w14:paraId="3A119E9B" w14:textId="295BCDFE" w:rsidR="007A2543" w:rsidRPr="00B21194" w:rsidRDefault="007A2543"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Her outpouring of this elaborate gift is undoubtedly an act of thanksgiving for the gift of life</w:t>
      </w:r>
      <w:r w:rsidR="002B59A5" w:rsidRPr="00B21194">
        <w:rPr>
          <w:rFonts w:eastAsia="Times New Roman" w:cstheme="minorHAnsi"/>
          <w:color w:val="000000" w:themeColor="text1"/>
          <w:sz w:val="28"/>
          <w:szCs w:val="28"/>
          <w:lang w:eastAsia="en-AU"/>
        </w:rPr>
        <w:t>, although t</w:t>
      </w:r>
      <w:r w:rsidRPr="00B21194">
        <w:rPr>
          <w:rFonts w:eastAsia="Times New Roman" w:cstheme="minorHAnsi"/>
          <w:color w:val="000000" w:themeColor="text1"/>
          <w:sz w:val="28"/>
          <w:szCs w:val="28"/>
          <w:lang w:eastAsia="en-AU"/>
        </w:rPr>
        <w:t xml:space="preserve">he reader is never given any insight into Mary’s internal thoughts. </w:t>
      </w:r>
    </w:p>
    <w:p w14:paraId="2512C4F9" w14:textId="63BFE9C1" w:rsidR="00BB589A" w:rsidRPr="00B21194" w:rsidRDefault="00BB589A"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 xml:space="preserve">What first-century readers would find extremely odd in this story is that Mary anoints the feet of Jesus rather than his head, as is the case narrated in Mark and Matthew.  She then wiped his feet with her hair, which results in the </w:t>
      </w:r>
      <w:r w:rsidRPr="00B21194">
        <w:rPr>
          <w:rFonts w:eastAsia="Times New Roman" w:cstheme="minorHAnsi"/>
          <w:color w:val="000000" w:themeColor="text1"/>
          <w:sz w:val="28"/>
          <w:szCs w:val="28"/>
          <w:lang w:eastAsia="en-AU"/>
        </w:rPr>
        <w:lastRenderedPageBreak/>
        <w:t xml:space="preserve">dissipation of the costly perfume she has just poured onto his feet.  </w:t>
      </w:r>
      <w:r w:rsidR="00F676DC" w:rsidRPr="00B21194">
        <w:rPr>
          <w:rFonts w:eastAsia="Times New Roman" w:cstheme="minorHAnsi"/>
          <w:color w:val="000000" w:themeColor="text1"/>
          <w:sz w:val="28"/>
          <w:szCs w:val="28"/>
          <w:lang w:eastAsia="en-AU"/>
        </w:rPr>
        <w:t xml:space="preserve">There </w:t>
      </w:r>
      <w:r w:rsidR="001117FD" w:rsidRPr="00B21194">
        <w:rPr>
          <w:rFonts w:eastAsia="Times New Roman" w:cstheme="minorHAnsi"/>
          <w:color w:val="000000" w:themeColor="text1"/>
          <w:sz w:val="28"/>
          <w:szCs w:val="28"/>
          <w:lang w:eastAsia="en-AU"/>
        </w:rPr>
        <w:t xml:space="preserve">is </w:t>
      </w:r>
      <w:r w:rsidR="00F93988" w:rsidRPr="00B21194">
        <w:rPr>
          <w:rFonts w:eastAsia="Times New Roman" w:cstheme="minorHAnsi"/>
          <w:color w:val="000000" w:themeColor="text1"/>
          <w:sz w:val="28"/>
          <w:szCs w:val="28"/>
          <w:lang w:eastAsia="en-AU"/>
        </w:rPr>
        <w:t>a</w:t>
      </w:r>
      <w:r w:rsidR="00F676DC" w:rsidRPr="00B21194">
        <w:rPr>
          <w:rFonts w:eastAsia="Times New Roman" w:cstheme="minorHAnsi"/>
          <w:color w:val="000000" w:themeColor="text1"/>
          <w:sz w:val="28"/>
          <w:szCs w:val="28"/>
          <w:lang w:eastAsia="en-AU"/>
        </w:rPr>
        <w:t xml:space="preserve"> </w:t>
      </w:r>
      <w:r w:rsidR="00F93988" w:rsidRPr="00B21194">
        <w:rPr>
          <w:rFonts w:eastAsia="Times New Roman" w:cstheme="minorHAnsi"/>
          <w:color w:val="000000" w:themeColor="text1"/>
          <w:sz w:val="28"/>
          <w:szCs w:val="28"/>
          <w:lang w:eastAsia="en-AU"/>
        </w:rPr>
        <w:t>possible explanation</w:t>
      </w:r>
      <w:r w:rsidR="00F676DC" w:rsidRPr="00B21194">
        <w:rPr>
          <w:rFonts w:eastAsia="Times New Roman" w:cstheme="minorHAnsi"/>
          <w:color w:val="000000" w:themeColor="text1"/>
          <w:sz w:val="28"/>
          <w:szCs w:val="28"/>
          <w:lang w:eastAsia="en-AU"/>
        </w:rPr>
        <w:t xml:space="preserve"> for this gesture that seem</w:t>
      </w:r>
      <w:r w:rsidR="001117FD" w:rsidRPr="00B21194">
        <w:rPr>
          <w:rFonts w:eastAsia="Times New Roman" w:cstheme="minorHAnsi"/>
          <w:color w:val="000000" w:themeColor="text1"/>
          <w:sz w:val="28"/>
          <w:szCs w:val="28"/>
          <w:lang w:eastAsia="en-AU"/>
        </w:rPr>
        <w:t>s</w:t>
      </w:r>
      <w:r w:rsidR="00F676DC" w:rsidRPr="00B21194">
        <w:rPr>
          <w:rFonts w:eastAsia="Times New Roman" w:cstheme="minorHAnsi"/>
          <w:color w:val="000000" w:themeColor="text1"/>
          <w:sz w:val="28"/>
          <w:szCs w:val="28"/>
          <w:lang w:eastAsia="en-AU"/>
        </w:rPr>
        <w:t xml:space="preserve"> plausible.  Firstly, in John 13 Jesus washes the feet of his disciples, dries </w:t>
      </w:r>
      <w:proofErr w:type="gramStart"/>
      <w:r w:rsidR="00F676DC" w:rsidRPr="00B21194">
        <w:rPr>
          <w:rFonts w:eastAsia="Times New Roman" w:cstheme="minorHAnsi"/>
          <w:color w:val="000000" w:themeColor="text1"/>
          <w:sz w:val="28"/>
          <w:szCs w:val="28"/>
          <w:lang w:eastAsia="en-AU"/>
        </w:rPr>
        <w:t>them</w:t>
      </w:r>
      <w:proofErr w:type="gramEnd"/>
      <w:r w:rsidR="00F676DC" w:rsidRPr="00B21194">
        <w:rPr>
          <w:rFonts w:eastAsia="Times New Roman" w:cstheme="minorHAnsi"/>
          <w:color w:val="000000" w:themeColor="text1"/>
          <w:sz w:val="28"/>
          <w:szCs w:val="28"/>
          <w:lang w:eastAsia="en-AU"/>
        </w:rPr>
        <w:t xml:space="preserve"> and then instructs them that they do the same for </w:t>
      </w:r>
      <w:r w:rsidR="00C918B8" w:rsidRPr="00B21194">
        <w:rPr>
          <w:rFonts w:eastAsia="Times New Roman" w:cstheme="minorHAnsi"/>
          <w:color w:val="000000" w:themeColor="text1"/>
          <w:sz w:val="28"/>
          <w:szCs w:val="28"/>
          <w:lang w:eastAsia="en-AU"/>
        </w:rPr>
        <w:t>each other</w:t>
      </w:r>
      <w:r w:rsidR="00F676DC" w:rsidRPr="00B21194">
        <w:rPr>
          <w:rFonts w:eastAsia="Times New Roman" w:cstheme="minorHAnsi"/>
          <w:color w:val="000000" w:themeColor="text1"/>
          <w:sz w:val="28"/>
          <w:szCs w:val="28"/>
          <w:lang w:eastAsia="en-AU"/>
        </w:rPr>
        <w:t>.  Mary’s act of</w:t>
      </w:r>
      <w:r w:rsidR="007F686F" w:rsidRPr="00B21194">
        <w:rPr>
          <w:rFonts w:eastAsia="Times New Roman" w:cstheme="minorHAnsi"/>
          <w:color w:val="000000" w:themeColor="text1"/>
          <w:sz w:val="28"/>
          <w:szCs w:val="28"/>
          <w:lang w:eastAsia="en-AU"/>
        </w:rPr>
        <w:t xml:space="preserve"> anointing the feet of Jesus, and then wiping them with her hair may anticipate symbolically this act of service.  </w:t>
      </w:r>
    </w:p>
    <w:p w14:paraId="3A5A1DCB" w14:textId="29B5547E" w:rsidR="00DA70C5" w:rsidRPr="00B21194" w:rsidRDefault="00DA70C5"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 xml:space="preserve">Although Judas is </w:t>
      </w:r>
      <w:r w:rsidR="00DA03DB" w:rsidRPr="00B21194">
        <w:rPr>
          <w:rFonts w:eastAsia="Times New Roman" w:cstheme="minorHAnsi"/>
          <w:color w:val="000000" w:themeColor="text1"/>
          <w:sz w:val="28"/>
          <w:szCs w:val="28"/>
          <w:lang w:eastAsia="en-AU"/>
        </w:rPr>
        <w:t xml:space="preserve">already </w:t>
      </w:r>
      <w:r w:rsidRPr="00B21194">
        <w:rPr>
          <w:rFonts w:eastAsia="Times New Roman" w:cstheme="minorHAnsi"/>
          <w:color w:val="000000" w:themeColor="text1"/>
          <w:sz w:val="28"/>
          <w:szCs w:val="28"/>
          <w:lang w:eastAsia="en-AU"/>
        </w:rPr>
        <w:t xml:space="preserve">known to the reader as a “devil,” </w:t>
      </w:r>
      <w:r w:rsidR="005B5561" w:rsidRPr="00B21194">
        <w:rPr>
          <w:rFonts w:eastAsia="Times New Roman" w:cstheme="minorHAnsi"/>
          <w:color w:val="000000" w:themeColor="text1"/>
          <w:sz w:val="28"/>
          <w:szCs w:val="28"/>
          <w:lang w:eastAsia="en-AU"/>
        </w:rPr>
        <w:t xml:space="preserve">he was </w:t>
      </w:r>
      <w:r w:rsidRPr="00B21194">
        <w:rPr>
          <w:rFonts w:eastAsia="Times New Roman" w:cstheme="minorHAnsi"/>
          <w:color w:val="000000" w:themeColor="text1"/>
          <w:sz w:val="28"/>
          <w:szCs w:val="28"/>
          <w:lang w:eastAsia="en-AU"/>
        </w:rPr>
        <w:t xml:space="preserve">one of the twelve, and </w:t>
      </w:r>
      <w:r w:rsidR="005B5561" w:rsidRPr="00B21194">
        <w:rPr>
          <w:rFonts w:eastAsia="Times New Roman" w:cstheme="minorHAnsi"/>
          <w:color w:val="000000" w:themeColor="text1"/>
          <w:sz w:val="28"/>
          <w:szCs w:val="28"/>
          <w:lang w:eastAsia="en-AU"/>
        </w:rPr>
        <w:t xml:space="preserve">sadly, the </w:t>
      </w:r>
      <w:r w:rsidRPr="00B21194">
        <w:rPr>
          <w:rFonts w:eastAsia="Times New Roman" w:cstheme="minorHAnsi"/>
          <w:color w:val="000000" w:themeColor="text1"/>
          <w:sz w:val="28"/>
          <w:szCs w:val="28"/>
          <w:lang w:eastAsia="en-AU"/>
        </w:rPr>
        <w:t>one who would betray Jesus</w:t>
      </w:r>
      <w:r w:rsidR="00A760C8" w:rsidRPr="00B21194">
        <w:rPr>
          <w:rFonts w:eastAsia="Times New Roman" w:cstheme="minorHAnsi"/>
          <w:color w:val="000000" w:themeColor="text1"/>
          <w:sz w:val="28"/>
          <w:szCs w:val="28"/>
          <w:lang w:eastAsia="en-AU"/>
        </w:rPr>
        <w:t>.</w:t>
      </w:r>
      <w:r w:rsidRPr="00B21194">
        <w:rPr>
          <w:rFonts w:eastAsia="Times New Roman" w:cstheme="minorHAnsi"/>
          <w:color w:val="000000" w:themeColor="text1"/>
          <w:sz w:val="28"/>
          <w:szCs w:val="28"/>
          <w:lang w:eastAsia="en-AU"/>
        </w:rPr>
        <w:t xml:space="preserve"> </w:t>
      </w:r>
      <w:r w:rsidR="00A760C8" w:rsidRPr="00B21194">
        <w:rPr>
          <w:rFonts w:eastAsia="Times New Roman" w:cstheme="minorHAnsi"/>
          <w:color w:val="000000" w:themeColor="text1"/>
          <w:sz w:val="28"/>
          <w:szCs w:val="28"/>
          <w:lang w:eastAsia="en-AU"/>
        </w:rPr>
        <w:t xml:space="preserve"> </w:t>
      </w:r>
      <w:r w:rsidRPr="00B21194">
        <w:rPr>
          <w:rFonts w:eastAsia="Times New Roman" w:cstheme="minorHAnsi"/>
          <w:color w:val="000000" w:themeColor="text1"/>
          <w:sz w:val="28"/>
          <w:szCs w:val="28"/>
          <w:lang w:eastAsia="en-AU"/>
        </w:rPr>
        <w:t xml:space="preserve">Judas </w:t>
      </w:r>
      <w:r w:rsidR="00A760C8" w:rsidRPr="00B21194">
        <w:rPr>
          <w:rFonts w:eastAsia="Times New Roman" w:cstheme="minorHAnsi"/>
          <w:color w:val="000000" w:themeColor="text1"/>
          <w:sz w:val="28"/>
          <w:szCs w:val="28"/>
          <w:lang w:eastAsia="en-AU"/>
        </w:rPr>
        <w:t>wa</w:t>
      </w:r>
      <w:r w:rsidRPr="00B21194">
        <w:rPr>
          <w:rFonts w:eastAsia="Times New Roman" w:cstheme="minorHAnsi"/>
          <w:color w:val="000000" w:themeColor="text1"/>
          <w:sz w:val="28"/>
          <w:szCs w:val="28"/>
          <w:lang w:eastAsia="en-AU"/>
        </w:rPr>
        <w:t xml:space="preserve">s a contradictory character: he </w:t>
      </w:r>
      <w:r w:rsidR="00A760C8" w:rsidRPr="00B21194">
        <w:rPr>
          <w:rFonts w:eastAsia="Times New Roman" w:cstheme="minorHAnsi"/>
          <w:color w:val="000000" w:themeColor="text1"/>
          <w:sz w:val="28"/>
          <w:szCs w:val="28"/>
          <w:lang w:eastAsia="en-AU"/>
        </w:rPr>
        <w:t>wa</w:t>
      </w:r>
      <w:r w:rsidRPr="00B21194">
        <w:rPr>
          <w:rFonts w:eastAsia="Times New Roman" w:cstheme="minorHAnsi"/>
          <w:color w:val="000000" w:themeColor="text1"/>
          <w:sz w:val="28"/>
          <w:szCs w:val="28"/>
          <w:lang w:eastAsia="en-AU"/>
        </w:rPr>
        <w:t xml:space="preserve">s one of Jesus disciples, and he </w:t>
      </w:r>
      <w:r w:rsidR="00826221" w:rsidRPr="00B21194">
        <w:rPr>
          <w:rFonts w:eastAsia="Times New Roman" w:cstheme="minorHAnsi"/>
          <w:color w:val="000000" w:themeColor="text1"/>
          <w:sz w:val="28"/>
          <w:szCs w:val="28"/>
          <w:lang w:eastAsia="en-AU"/>
        </w:rPr>
        <w:t>wa</w:t>
      </w:r>
      <w:r w:rsidRPr="00B21194">
        <w:rPr>
          <w:rFonts w:eastAsia="Times New Roman" w:cstheme="minorHAnsi"/>
          <w:color w:val="000000" w:themeColor="text1"/>
          <w:sz w:val="28"/>
          <w:szCs w:val="28"/>
          <w:lang w:eastAsia="en-AU"/>
        </w:rPr>
        <w:t>s about to betray him. Unlike the sisters’ intentions, Judas’s secret motivations are made known to the reader. His concern for the poor is merely a ruse to cover his own greed.</w:t>
      </w:r>
      <w:r w:rsidR="000D1488" w:rsidRPr="00B21194">
        <w:rPr>
          <w:rFonts w:eastAsia="Times New Roman" w:cstheme="minorHAnsi"/>
          <w:color w:val="000000" w:themeColor="text1"/>
          <w:sz w:val="28"/>
          <w:szCs w:val="28"/>
          <w:lang w:eastAsia="en-AU"/>
        </w:rPr>
        <w:t xml:space="preserve"> </w:t>
      </w:r>
      <w:r w:rsidRPr="00B21194">
        <w:rPr>
          <w:rFonts w:eastAsia="Times New Roman" w:cstheme="minorHAnsi"/>
          <w:color w:val="000000" w:themeColor="text1"/>
          <w:sz w:val="28"/>
          <w:szCs w:val="28"/>
          <w:lang w:eastAsia="en-AU"/>
        </w:rPr>
        <w:t xml:space="preserve"> </w:t>
      </w:r>
      <w:r w:rsidR="007374B3" w:rsidRPr="00B21194">
        <w:rPr>
          <w:rFonts w:eastAsia="Times New Roman" w:cstheme="minorHAnsi"/>
          <w:color w:val="000000" w:themeColor="text1"/>
          <w:sz w:val="28"/>
          <w:szCs w:val="28"/>
          <w:lang w:eastAsia="en-AU"/>
        </w:rPr>
        <w:t xml:space="preserve">Eventually, </w:t>
      </w:r>
      <w:r w:rsidRPr="00B21194">
        <w:rPr>
          <w:rFonts w:eastAsia="Times New Roman" w:cstheme="minorHAnsi"/>
          <w:color w:val="000000" w:themeColor="text1"/>
          <w:sz w:val="28"/>
          <w:szCs w:val="28"/>
          <w:lang w:eastAsia="en-AU"/>
        </w:rPr>
        <w:t xml:space="preserve">Jesus is handed over not by an enemy or stranger but by one of his intimate associates. </w:t>
      </w:r>
      <w:r w:rsidR="00826221" w:rsidRPr="00B21194">
        <w:rPr>
          <w:rFonts w:eastAsia="Times New Roman" w:cstheme="minorHAnsi"/>
          <w:color w:val="000000" w:themeColor="text1"/>
          <w:sz w:val="28"/>
          <w:szCs w:val="28"/>
          <w:lang w:eastAsia="en-AU"/>
        </w:rPr>
        <w:t>Apparently, t</w:t>
      </w:r>
      <w:r w:rsidRPr="00B21194">
        <w:rPr>
          <w:rFonts w:eastAsia="Times New Roman" w:cstheme="minorHAnsi"/>
          <w:color w:val="000000" w:themeColor="text1"/>
          <w:sz w:val="28"/>
          <w:szCs w:val="28"/>
          <w:lang w:eastAsia="en-AU"/>
        </w:rPr>
        <w:t xml:space="preserve">rue loyalty and honesty </w:t>
      </w:r>
      <w:r w:rsidR="007374B3" w:rsidRPr="00B21194">
        <w:rPr>
          <w:rFonts w:eastAsia="Times New Roman" w:cstheme="minorHAnsi"/>
          <w:color w:val="000000" w:themeColor="text1"/>
          <w:sz w:val="28"/>
          <w:szCs w:val="28"/>
          <w:lang w:eastAsia="en-AU"/>
        </w:rPr>
        <w:t>we</w:t>
      </w:r>
      <w:r w:rsidRPr="00B21194">
        <w:rPr>
          <w:rFonts w:eastAsia="Times New Roman" w:cstheme="minorHAnsi"/>
          <w:color w:val="000000" w:themeColor="text1"/>
          <w:sz w:val="28"/>
          <w:szCs w:val="28"/>
          <w:lang w:eastAsia="en-AU"/>
        </w:rPr>
        <w:t>re not prerequisites for discipleship</w:t>
      </w:r>
      <w:r w:rsidR="00603016" w:rsidRPr="00B21194">
        <w:rPr>
          <w:rFonts w:eastAsia="Times New Roman" w:cstheme="minorHAnsi"/>
          <w:color w:val="000000" w:themeColor="text1"/>
          <w:sz w:val="28"/>
          <w:szCs w:val="28"/>
          <w:lang w:eastAsia="en-AU"/>
        </w:rPr>
        <w:t xml:space="preserve"> of this first group of followers.</w:t>
      </w:r>
      <w:r w:rsidRPr="00B21194">
        <w:rPr>
          <w:rFonts w:eastAsia="Times New Roman" w:cstheme="minorHAnsi"/>
          <w:color w:val="000000" w:themeColor="text1"/>
          <w:sz w:val="28"/>
          <w:szCs w:val="28"/>
          <w:lang w:eastAsia="en-AU"/>
        </w:rPr>
        <w:t xml:space="preserve"> </w:t>
      </w:r>
    </w:p>
    <w:p w14:paraId="3683C666" w14:textId="674B1A36" w:rsidR="007F686F" w:rsidRPr="00B21194" w:rsidRDefault="002E1D51"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The story not only name</w:t>
      </w:r>
      <w:r w:rsidR="00F1338A" w:rsidRPr="00B21194">
        <w:rPr>
          <w:rFonts w:eastAsia="Times New Roman" w:cstheme="minorHAnsi"/>
          <w:color w:val="000000" w:themeColor="text1"/>
          <w:sz w:val="28"/>
          <w:szCs w:val="28"/>
          <w:lang w:eastAsia="en-AU"/>
        </w:rPr>
        <w:t>d</w:t>
      </w:r>
      <w:r w:rsidRPr="00B21194">
        <w:rPr>
          <w:rFonts w:eastAsia="Times New Roman" w:cstheme="minorHAnsi"/>
          <w:color w:val="000000" w:themeColor="text1"/>
          <w:sz w:val="28"/>
          <w:szCs w:val="28"/>
          <w:lang w:eastAsia="en-AU"/>
        </w:rPr>
        <w:t xml:space="preserve"> Judas as the sole critic of Mary, </w:t>
      </w:r>
      <w:proofErr w:type="gramStart"/>
      <w:r w:rsidRPr="00B21194">
        <w:rPr>
          <w:rFonts w:eastAsia="Times New Roman" w:cstheme="minorHAnsi"/>
          <w:color w:val="000000" w:themeColor="text1"/>
          <w:sz w:val="28"/>
          <w:szCs w:val="28"/>
          <w:lang w:eastAsia="en-AU"/>
        </w:rPr>
        <w:t>it</w:t>
      </w:r>
      <w:proofErr w:type="gramEnd"/>
      <w:r w:rsidRPr="00B21194">
        <w:rPr>
          <w:rFonts w:eastAsia="Times New Roman" w:cstheme="minorHAnsi"/>
          <w:color w:val="000000" w:themeColor="text1"/>
          <w:sz w:val="28"/>
          <w:szCs w:val="28"/>
          <w:lang w:eastAsia="en-AU"/>
        </w:rPr>
        <w:t xml:space="preserve"> identifie</w:t>
      </w:r>
      <w:r w:rsidR="00F1338A" w:rsidRPr="00B21194">
        <w:rPr>
          <w:rFonts w:eastAsia="Times New Roman" w:cstheme="minorHAnsi"/>
          <w:color w:val="000000" w:themeColor="text1"/>
          <w:sz w:val="28"/>
          <w:szCs w:val="28"/>
          <w:lang w:eastAsia="en-AU"/>
        </w:rPr>
        <w:t>d</w:t>
      </w:r>
      <w:r w:rsidRPr="00B21194">
        <w:rPr>
          <w:rFonts w:eastAsia="Times New Roman" w:cstheme="minorHAnsi"/>
          <w:color w:val="000000" w:themeColor="text1"/>
          <w:sz w:val="28"/>
          <w:szCs w:val="28"/>
          <w:lang w:eastAsia="en-AU"/>
        </w:rPr>
        <w:t xml:space="preserve"> him as a thief who steals from th</w:t>
      </w:r>
      <w:r w:rsidR="003D593A" w:rsidRPr="00B21194">
        <w:rPr>
          <w:rFonts w:eastAsia="Times New Roman" w:cstheme="minorHAnsi"/>
          <w:color w:val="000000" w:themeColor="text1"/>
          <w:sz w:val="28"/>
          <w:szCs w:val="28"/>
          <w:lang w:eastAsia="en-AU"/>
        </w:rPr>
        <w:t>e</w:t>
      </w:r>
      <w:r w:rsidRPr="00B21194">
        <w:rPr>
          <w:rFonts w:eastAsia="Times New Roman" w:cstheme="minorHAnsi"/>
          <w:color w:val="000000" w:themeColor="text1"/>
          <w:sz w:val="28"/>
          <w:szCs w:val="28"/>
          <w:lang w:eastAsia="en-AU"/>
        </w:rPr>
        <w:t xml:space="preserve"> common purse</w:t>
      </w:r>
      <w:r w:rsidR="000A5E42" w:rsidRPr="00B21194">
        <w:rPr>
          <w:rFonts w:eastAsia="Times New Roman" w:cstheme="minorHAnsi"/>
          <w:color w:val="000000" w:themeColor="text1"/>
          <w:sz w:val="28"/>
          <w:szCs w:val="28"/>
          <w:lang w:eastAsia="en-AU"/>
        </w:rPr>
        <w:t xml:space="preserve"> </w:t>
      </w:r>
      <w:r w:rsidR="00603016" w:rsidRPr="00B21194">
        <w:rPr>
          <w:rFonts w:eastAsia="Times New Roman" w:cstheme="minorHAnsi"/>
          <w:color w:val="000000" w:themeColor="text1"/>
          <w:sz w:val="28"/>
          <w:szCs w:val="28"/>
          <w:lang w:eastAsia="en-AU"/>
        </w:rPr>
        <w:t xml:space="preserve">of which </w:t>
      </w:r>
      <w:r w:rsidR="000A5E42" w:rsidRPr="00B21194">
        <w:rPr>
          <w:rFonts w:eastAsia="Times New Roman" w:cstheme="minorHAnsi"/>
          <w:color w:val="000000" w:themeColor="text1"/>
          <w:sz w:val="28"/>
          <w:szCs w:val="28"/>
          <w:lang w:eastAsia="en-AU"/>
        </w:rPr>
        <w:t>he ha</w:t>
      </w:r>
      <w:r w:rsidR="00F1338A" w:rsidRPr="00B21194">
        <w:rPr>
          <w:rFonts w:eastAsia="Times New Roman" w:cstheme="minorHAnsi"/>
          <w:color w:val="000000" w:themeColor="text1"/>
          <w:sz w:val="28"/>
          <w:szCs w:val="28"/>
          <w:lang w:eastAsia="en-AU"/>
        </w:rPr>
        <w:t>d</w:t>
      </w:r>
      <w:r w:rsidR="000A5E42" w:rsidRPr="00B21194">
        <w:rPr>
          <w:rFonts w:eastAsia="Times New Roman" w:cstheme="minorHAnsi"/>
          <w:color w:val="000000" w:themeColor="text1"/>
          <w:sz w:val="28"/>
          <w:szCs w:val="28"/>
          <w:lang w:eastAsia="en-AU"/>
        </w:rPr>
        <w:t xml:space="preserve"> charge</w:t>
      </w:r>
      <w:r w:rsidRPr="00B21194">
        <w:rPr>
          <w:rFonts w:eastAsia="Times New Roman" w:cstheme="minorHAnsi"/>
          <w:color w:val="000000" w:themeColor="text1"/>
          <w:sz w:val="28"/>
          <w:szCs w:val="28"/>
          <w:lang w:eastAsia="en-AU"/>
        </w:rPr>
        <w:t xml:space="preserve">. </w:t>
      </w:r>
      <w:r w:rsidR="000A5E42" w:rsidRPr="00B21194">
        <w:rPr>
          <w:rFonts w:eastAsia="Times New Roman" w:cstheme="minorHAnsi"/>
          <w:color w:val="000000" w:themeColor="text1"/>
          <w:sz w:val="28"/>
          <w:szCs w:val="28"/>
          <w:lang w:eastAsia="en-AU"/>
        </w:rPr>
        <w:t xml:space="preserve"> </w:t>
      </w:r>
      <w:r w:rsidR="00DA70C5" w:rsidRPr="00B21194">
        <w:rPr>
          <w:rFonts w:eastAsia="Times New Roman" w:cstheme="minorHAnsi"/>
          <w:color w:val="000000" w:themeColor="text1"/>
          <w:sz w:val="28"/>
          <w:szCs w:val="28"/>
          <w:lang w:eastAsia="en-AU"/>
        </w:rPr>
        <w:t xml:space="preserve">Consequently, </w:t>
      </w:r>
      <w:r w:rsidR="007F686F" w:rsidRPr="00B21194">
        <w:rPr>
          <w:rFonts w:eastAsia="Times New Roman" w:cstheme="minorHAnsi"/>
          <w:color w:val="000000" w:themeColor="text1"/>
          <w:sz w:val="28"/>
          <w:szCs w:val="28"/>
          <w:lang w:eastAsia="en-AU"/>
        </w:rPr>
        <w:t xml:space="preserve">Judas’ response addresses the money rather than the part anointed and the question about the value seems to reflect a straightforward concern about priorities.  </w:t>
      </w:r>
      <w:r w:rsidR="00760CBD" w:rsidRPr="00B21194">
        <w:rPr>
          <w:rFonts w:eastAsia="Times New Roman" w:cstheme="minorHAnsi"/>
          <w:color w:val="000000" w:themeColor="text1"/>
          <w:sz w:val="28"/>
          <w:szCs w:val="28"/>
          <w:lang w:eastAsia="en-AU"/>
        </w:rPr>
        <w:t xml:space="preserve">In a rather sinister way, </w:t>
      </w:r>
      <w:r w:rsidR="007C7BFD" w:rsidRPr="00B21194">
        <w:rPr>
          <w:rFonts w:eastAsia="Times New Roman" w:cstheme="minorHAnsi"/>
          <w:color w:val="000000" w:themeColor="text1"/>
          <w:sz w:val="28"/>
          <w:szCs w:val="28"/>
          <w:lang w:eastAsia="en-AU"/>
        </w:rPr>
        <w:t>John</w:t>
      </w:r>
      <w:r w:rsidR="00760CBD" w:rsidRPr="00B21194">
        <w:rPr>
          <w:rFonts w:eastAsia="Times New Roman" w:cstheme="minorHAnsi"/>
          <w:color w:val="000000" w:themeColor="text1"/>
          <w:sz w:val="28"/>
          <w:szCs w:val="28"/>
          <w:lang w:eastAsia="en-AU"/>
        </w:rPr>
        <w:t xml:space="preserve"> argue</w:t>
      </w:r>
      <w:r w:rsidR="00B64CF4" w:rsidRPr="00B21194">
        <w:rPr>
          <w:rFonts w:eastAsia="Times New Roman" w:cstheme="minorHAnsi"/>
          <w:color w:val="000000" w:themeColor="text1"/>
          <w:sz w:val="28"/>
          <w:szCs w:val="28"/>
          <w:lang w:eastAsia="en-AU"/>
        </w:rPr>
        <w:t>d</w:t>
      </w:r>
      <w:r w:rsidR="00760CBD" w:rsidRPr="00B21194">
        <w:rPr>
          <w:rFonts w:eastAsia="Times New Roman" w:cstheme="minorHAnsi"/>
          <w:color w:val="000000" w:themeColor="text1"/>
          <w:sz w:val="28"/>
          <w:szCs w:val="28"/>
          <w:lang w:eastAsia="en-AU"/>
        </w:rPr>
        <w:t xml:space="preserve"> that</w:t>
      </w:r>
      <w:r w:rsidR="00B64CF4" w:rsidRPr="00B21194">
        <w:rPr>
          <w:rFonts w:eastAsia="Times New Roman" w:cstheme="minorHAnsi"/>
          <w:color w:val="000000" w:themeColor="text1"/>
          <w:sz w:val="28"/>
          <w:szCs w:val="28"/>
          <w:lang w:eastAsia="en-AU"/>
        </w:rPr>
        <w:t>,</w:t>
      </w:r>
      <w:r w:rsidR="00760CBD" w:rsidRPr="00B21194">
        <w:rPr>
          <w:rFonts w:eastAsia="Times New Roman" w:cstheme="minorHAnsi"/>
          <w:color w:val="000000" w:themeColor="text1"/>
          <w:sz w:val="28"/>
          <w:szCs w:val="28"/>
          <w:lang w:eastAsia="en-AU"/>
        </w:rPr>
        <w:t xml:space="preserve"> had the perfume been sold, Juda</w:t>
      </w:r>
      <w:r w:rsidR="00DA70C5" w:rsidRPr="00B21194">
        <w:rPr>
          <w:rFonts w:eastAsia="Times New Roman" w:cstheme="minorHAnsi"/>
          <w:color w:val="000000" w:themeColor="text1"/>
          <w:sz w:val="28"/>
          <w:szCs w:val="28"/>
          <w:lang w:eastAsia="en-AU"/>
        </w:rPr>
        <w:t>s</w:t>
      </w:r>
      <w:r w:rsidR="00760CBD" w:rsidRPr="00B21194">
        <w:rPr>
          <w:rFonts w:eastAsia="Times New Roman" w:cstheme="minorHAnsi"/>
          <w:color w:val="000000" w:themeColor="text1"/>
          <w:sz w:val="28"/>
          <w:szCs w:val="28"/>
          <w:lang w:eastAsia="en-AU"/>
        </w:rPr>
        <w:t xml:space="preserve"> was the one who stood to benefit from the money thus acquired.  </w:t>
      </w:r>
      <w:r w:rsidR="00D356EF" w:rsidRPr="00B21194">
        <w:rPr>
          <w:rFonts w:eastAsia="Times New Roman" w:cstheme="minorHAnsi"/>
          <w:color w:val="000000" w:themeColor="text1"/>
          <w:sz w:val="28"/>
          <w:szCs w:val="28"/>
          <w:lang w:eastAsia="en-AU"/>
        </w:rPr>
        <w:t xml:space="preserve">What may have </w:t>
      </w:r>
      <w:r w:rsidR="00603016" w:rsidRPr="00B21194">
        <w:rPr>
          <w:rFonts w:eastAsia="Times New Roman" w:cstheme="minorHAnsi"/>
          <w:color w:val="000000" w:themeColor="text1"/>
          <w:sz w:val="28"/>
          <w:szCs w:val="28"/>
          <w:lang w:eastAsia="en-AU"/>
        </w:rPr>
        <w:t>originated</w:t>
      </w:r>
      <w:r w:rsidR="00D356EF" w:rsidRPr="00B21194">
        <w:rPr>
          <w:rFonts w:eastAsia="Times New Roman" w:cstheme="minorHAnsi"/>
          <w:color w:val="000000" w:themeColor="text1"/>
          <w:sz w:val="28"/>
          <w:szCs w:val="28"/>
          <w:lang w:eastAsia="en-AU"/>
        </w:rPr>
        <w:t xml:space="preserve"> as a noble</w:t>
      </w:r>
      <w:r w:rsidR="009208D7" w:rsidRPr="00B21194">
        <w:rPr>
          <w:rFonts w:eastAsia="Times New Roman" w:cstheme="minorHAnsi"/>
          <w:color w:val="000000" w:themeColor="text1"/>
          <w:sz w:val="28"/>
          <w:szCs w:val="28"/>
          <w:lang w:eastAsia="en-AU"/>
        </w:rPr>
        <w:t xml:space="preserve"> intention </w:t>
      </w:r>
      <w:r w:rsidR="00AB7BED" w:rsidRPr="00B21194">
        <w:rPr>
          <w:rFonts w:eastAsia="Times New Roman" w:cstheme="minorHAnsi"/>
          <w:color w:val="000000" w:themeColor="text1"/>
          <w:sz w:val="28"/>
          <w:szCs w:val="28"/>
          <w:lang w:eastAsia="en-AU"/>
        </w:rPr>
        <w:t xml:space="preserve">in Judas had now been corrupted by </w:t>
      </w:r>
      <w:r w:rsidRPr="00B21194">
        <w:rPr>
          <w:rFonts w:eastAsia="Times New Roman" w:cstheme="minorHAnsi"/>
          <w:color w:val="000000" w:themeColor="text1"/>
          <w:sz w:val="28"/>
          <w:szCs w:val="28"/>
          <w:lang w:eastAsia="en-AU"/>
        </w:rPr>
        <w:t>self-interest</w:t>
      </w:r>
      <w:r w:rsidR="00444CB8" w:rsidRPr="00B21194">
        <w:rPr>
          <w:rFonts w:eastAsia="Times New Roman" w:cstheme="minorHAnsi"/>
          <w:color w:val="000000" w:themeColor="text1"/>
          <w:sz w:val="28"/>
          <w:szCs w:val="28"/>
          <w:lang w:eastAsia="en-AU"/>
        </w:rPr>
        <w:t xml:space="preserve">, where the funds to help the poor also served </w:t>
      </w:r>
      <w:r w:rsidR="000F5896" w:rsidRPr="00B21194">
        <w:rPr>
          <w:rFonts w:eastAsia="Times New Roman" w:cstheme="minorHAnsi"/>
          <w:color w:val="000000" w:themeColor="text1"/>
          <w:sz w:val="28"/>
          <w:szCs w:val="28"/>
          <w:lang w:eastAsia="en-AU"/>
        </w:rPr>
        <w:t>to help</w:t>
      </w:r>
      <w:r w:rsidR="00444CB8" w:rsidRPr="00B21194">
        <w:rPr>
          <w:rFonts w:eastAsia="Times New Roman" w:cstheme="minorHAnsi"/>
          <w:color w:val="000000" w:themeColor="text1"/>
          <w:sz w:val="28"/>
          <w:szCs w:val="28"/>
          <w:lang w:eastAsia="en-AU"/>
        </w:rPr>
        <w:t xml:space="preserve"> personal needs of Judas.</w:t>
      </w:r>
      <w:r w:rsidR="00687E6E" w:rsidRPr="00B21194">
        <w:rPr>
          <w:rFonts w:eastAsia="Times New Roman" w:cstheme="minorHAnsi"/>
          <w:color w:val="000000" w:themeColor="text1"/>
          <w:sz w:val="28"/>
          <w:szCs w:val="28"/>
          <w:lang w:eastAsia="en-AU"/>
        </w:rPr>
        <w:t xml:space="preserve">  W</w:t>
      </w:r>
      <w:r w:rsidRPr="00B21194">
        <w:rPr>
          <w:rFonts w:eastAsia="Times New Roman" w:cstheme="minorHAnsi"/>
          <w:color w:val="000000" w:themeColor="text1"/>
          <w:sz w:val="28"/>
          <w:szCs w:val="28"/>
          <w:lang w:eastAsia="en-AU"/>
        </w:rPr>
        <w:t>e</w:t>
      </w:r>
      <w:r w:rsidR="00687E6E" w:rsidRPr="00B21194">
        <w:rPr>
          <w:rFonts w:eastAsia="Times New Roman" w:cstheme="minorHAnsi"/>
          <w:color w:val="000000" w:themeColor="text1"/>
          <w:sz w:val="28"/>
          <w:szCs w:val="28"/>
          <w:lang w:eastAsia="en-AU"/>
        </w:rPr>
        <w:t xml:space="preserve"> might imagine</w:t>
      </w:r>
      <w:r w:rsidR="0047624C" w:rsidRPr="00B21194">
        <w:rPr>
          <w:rFonts w:eastAsia="Times New Roman" w:cstheme="minorHAnsi"/>
          <w:color w:val="000000" w:themeColor="text1"/>
          <w:sz w:val="28"/>
          <w:szCs w:val="28"/>
          <w:lang w:eastAsia="en-AU"/>
        </w:rPr>
        <w:t xml:space="preserve"> him justifying this support for the poor </w:t>
      </w:r>
      <w:r w:rsidR="00C921BF" w:rsidRPr="00B21194">
        <w:rPr>
          <w:rFonts w:eastAsia="Times New Roman" w:cstheme="minorHAnsi"/>
          <w:color w:val="000000" w:themeColor="text1"/>
          <w:sz w:val="28"/>
          <w:szCs w:val="28"/>
          <w:lang w:eastAsia="en-AU"/>
        </w:rPr>
        <w:t>on the grounds that he was the disciple most concerned with the poor.</w:t>
      </w:r>
      <w:r w:rsidR="00D54F4E" w:rsidRPr="00B21194">
        <w:rPr>
          <w:rFonts w:eastAsia="Times New Roman" w:cstheme="minorHAnsi"/>
          <w:color w:val="000000" w:themeColor="text1"/>
          <w:sz w:val="28"/>
          <w:szCs w:val="28"/>
          <w:lang w:eastAsia="en-AU"/>
        </w:rPr>
        <w:t xml:space="preserve">  However, in the end</w:t>
      </w:r>
      <w:r w:rsidR="006E1525" w:rsidRPr="00B21194">
        <w:rPr>
          <w:rFonts w:eastAsia="Times New Roman" w:cstheme="minorHAnsi"/>
          <w:color w:val="000000" w:themeColor="text1"/>
          <w:sz w:val="28"/>
          <w:szCs w:val="28"/>
          <w:lang w:eastAsia="en-AU"/>
        </w:rPr>
        <w:t xml:space="preserve"> his discipleship degenerate</w:t>
      </w:r>
      <w:r w:rsidR="00B50D2B" w:rsidRPr="00B21194">
        <w:rPr>
          <w:rFonts w:eastAsia="Times New Roman" w:cstheme="minorHAnsi"/>
          <w:color w:val="000000" w:themeColor="text1"/>
          <w:sz w:val="28"/>
          <w:szCs w:val="28"/>
          <w:lang w:eastAsia="en-AU"/>
        </w:rPr>
        <w:t>d</w:t>
      </w:r>
      <w:r w:rsidR="006E1525" w:rsidRPr="00B21194">
        <w:rPr>
          <w:rFonts w:eastAsia="Times New Roman" w:cstheme="minorHAnsi"/>
          <w:color w:val="000000" w:themeColor="text1"/>
          <w:sz w:val="28"/>
          <w:szCs w:val="28"/>
          <w:lang w:eastAsia="en-AU"/>
        </w:rPr>
        <w:t xml:space="preserve"> from self-interest into active opposition</w:t>
      </w:r>
      <w:r w:rsidR="009C5C20" w:rsidRPr="00B21194">
        <w:rPr>
          <w:rFonts w:eastAsia="Times New Roman" w:cstheme="minorHAnsi"/>
          <w:color w:val="000000" w:themeColor="text1"/>
          <w:sz w:val="28"/>
          <w:szCs w:val="28"/>
          <w:lang w:eastAsia="en-AU"/>
        </w:rPr>
        <w:t xml:space="preserve"> to Jesus</w:t>
      </w:r>
      <w:r w:rsidR="00A14623" w:rsidRPr="00B21194">
        <w:rPr>
          <w:rFonts w:eastAsia="Times New Roman" w:cstheme="minorHAnsi"/>
          <w:color w:val="000000" w:themeColor="text1"/>
          <w:sz w:val="28"/>
          <w:szCs w:val="28"/>
          <w:lang w:eastAsia="en-AU"/>
        </w:rPr>
        <w:t xml:space="preserve"> </w:t>
      </w:r>
      <w:r w:rsidRPr="00B21194">
        <w:rPr>
          <w:rFonts w:eastAsia="Times New Roman" w:cstheme="minorHAnsi"/>
          <w:color w:val="000000" w:themeColor="text1"/>
          <w:sz w:val="28"/>
          <w:szCs w:val="28"/>
          <w:lang w:eastAsia="en-AU"/>
        </w:rPr>
        <w:t xml:space="preserve">which led to Judas </w:t>
      </w:r>
      <w:r w:rsidR="009C5C20" w:rsidRPr="00B21194">
        <w:rPr>
          <w:rFonts w:eastAsia="Times New Roman" w:cstheme="minorHAnsi"/>
          <w:color w:val="000000" w:themeColor="text1"/>
          <w:sz w:val="28"/>
          <w:szCs w:val="28"/>
          <w:lang w:eastAsia="en-AU"/>
        </w:rPr>
        <w:t>trad</w:t>
      </w:r>
      <w:r w:rsidR="00A14623" w:rsidRPr="00B21194">
        <w:rPr>
          <w:rFonts w:eastAsia="Times New Roman" w:cstheme="minorHAnsi"/>
          <w:color w:val="000000" w:themeColor="text1"/>
          <w:sz w:val="28"/>
          <w:szCs w:val="28"/>
          <w:lang w:eastAsia="en-AU"/>
        </w:rPr>
        <w:t>ing</w:t>
      </w:r>
      <w:r w:rsidR="009C5C20" w:rsidRPr="00B21194">
        <w:rPr>
          <w:rFonts w:eastAsia="Times New Roman" w:cstheme="minorHAnsi"/>
          <w:color w:val="000000" w:themeColor="text1"/>
          <w:sz w:val="28"/>
          <w:szCs w:val="28"/>
          <w:lang w:eastAsia="en-AU"/>
        </w:rPr>
        <w:t xml:space="preserve"> information </w:t>
      </w:r>
      <w:r w:rsidR="00C760A8" w:rsidRPr="00B21194">
        <w:rPr>
          <w:rFonts w:eastAsia="Times New Roman" w:cstheme="minorHAnsi"/>
          <w:color w:val="000000" w:themeColor="text1"/>
          <w:sz w:val="28"/>
          <w:szCs w:val="28"/>
          <w:lang w:eastAsia="en-AU"/>
        </w:rPr>
        <w:t xml:space="preserve">about Jesus’ whereabouts </w:t>
      </w:r>
      <w:r w:rsidR="00A14623" w:rsidRPr="00B21194">
        <w:rPr>
          <w:rFonts w:eastAsia="Times New Roman" w:cstheme="minorHAnsi"/>
          <w:color w:val="000000" w:themeColor="text1"/>
          <w:sz w:val="28"/>
          <w:szCs w:val="28"/>
          <w:lang w:eastAsia="en-AU"/>
        </w:rPr>
        <w:t>for thirty pieces of silver.</w:t>
      </w:r>
      <w:r w:rsidR="00205610" w:rsidRPr="00B21194">
        <w:rPr>
          <w:rFonts w:eastAsia="Times New Roman" w:cstheme="minorHAnsi"/>
          <w:color w:val="000000" w:themeColor="text1"/>
          <w:sz w:val="28"/>
          <w:szCs w:val="28"/>
          <w:lang w:eastAsia="en-AU"/>
        </w:rPr>
        <w:t xml:space="preserve">  </w:t>
      </w:r>
      <w:r w:rsidR="007775AD" w:rsidRPr="00B21194">
        <w:rPr>
          <w:rFonts w:eastAsia="Times New Roman" w:cstheme="minorHAnsi"/>
          <w:color w:val="000000" w:themeColor="text1"/>
          <w:sz w:val="28"/>
          <w:szCs w:val="28"/>
          <w:lang w:eastAsia="en-AU"/>
        </w:rPr>
        <w:t>Historically, t</w:t>
      </w:r>
      <w:r w:rsidR="00865288" w:rsidRPr="00B21194">
        <w:rPr>
          <w:rFonts w:eastAsia="Times New Roman" w:cstheme="minorHAnsi"/>
          <w:color w:val="000000" w:themeColor="text1"/>
          <w:sz w:val="28"/>
          <w:szCs w:val="28"/>
          <w:lang w:eastAsia="en-AU"/>
        </w:rPr>
        <w:t>his action left an indelible stain on the name Judas</w:t>
      </w:r>
      <w:r w:rsidR="007634B8" w:rsidRPr="00B21194">
        <w:rPr>
          <w:rFonts w:eastAsia="Times New Roman" w:cstheme="minorHAnsi"/>
          <w:color w:val="000000" w:themeColor="text1"/>
          <w:sz w:val="28"/>
          <w:szCs w:val="28"/>
          <w:lang w:eastAsia="en-AU"/>
        </w:rPr>
        <w:t xml:space="preserve">, and </w:t>
      </w:r>
      <w:r w:rsidR="00C63EDB" w:rsidRPr="00B21194">
        <w:rPr>
          <w:rFonts w:eastAsia="Times New Roman" w:cstheme="minorHAnsi"/>
          <w:color w:val="000000" w:themeColor="text1"/>
          <w:sz w:val="28"/>
          <w:szCs w:val="28"/>
          <w:lang w:eastAsia="en-AU"/>
        </w:rPr>
        <w:t xml:space="preserve">nowadays, </w:t>
      </w:r>
      <w:r w:rsidR="007634B8" w:rsidRPr="00B21194">
        <w:rPr>
          <w:rFonts w:eastAsia="Times New Roman" w:cstheme="minorHAnsi"/>
          <w:color w:val="000000" w:themeColor="text1"/>
          <w:sz w:val="28"/>
          <w:szCs w:val="28"/>
          <w:lang w:eastAsia="en-AU"/>
        </w:rPr>
        <w:t>t</w:t>
      </w:r>
      <w:r w:rsidR="00CD457B" w:rsidRPr="00B21194">
        <w:rPr>
          <w:rFonts w:eastAsia="Times New Roman" w:cstheme="minorHAnsi"/>
          <w:color w:val="000000" w:themeColor="text1"/>
          <w:sz w:val="28"/>
          <w:szCs w:val="28"/>
          <w:lang w:eastAsia="en-AU"/>
        </w:rPr>
        <w:t>o be called a Judas</w:t>
      </w:r>
      <w:r w:rsidR="00067335" w:rsidRPr="00B21194">
        <w:rPr>
          <w:rFonts w:eastAsia="Times New Roman" w:cstheme="minorHAnsi"/>
          <w:color w:val="000000" w:themeColor="text1"/>
          <w:sz w:val="28"/>
          <w:szCs w:val="28"/>
          <w:lang w:eastAsia="en-AU"/>
        </w:rPr>
        <w:t xml:space="preserve"> is an insult.  </w:t>
      </w:r>
      <w:r w:rsidR="00F64CD2" w:rsidRPr="00B21194">
        <w:rPr>
          <w:rFonts w:eastAsia="Times New Roman" w:cstheme="minorHAnsi"/>
          <w:color w:val="000000" w:themeColor="text1"/>
          <w:sz w:val="28"/>
          <w:szCs w:val="28"/>
          <w:lang w:eastAsia="en-AU"/>
        </w:rPr>
        <w:t>Quite often, when</w:t>
      </w:r>
      <w:r w:rsidR="00865288" w:rsidRPr="00B21194">
        <w:rPr>
          <w:rFonts w:eastAsia="Times New Roman" w:cstheme="minorHAnsi"/>
          <w:color w:val="000000" w:themeColor="text1"/>
          <w:sz w:val="28"/>
          <w:szCs w:val="28"/>
          <w:lang w:eastAsia="en-AU"/>
        </w:rPr>
        <w:t xml:space="preserve"> </w:t>
      </w:r>
      <w:r w:rsidR="00F64CD2" w:rsidRPr="00B21194">
        <w:rPr>
          <w:rFonts w:eastAsia="Times New Roman" w:cstheme="minorHAnsi"/>
          <w:color w:val="000000" w:themeColor="text1"/>
          <w:sz w:val="28"/>
          <w:szCs w:val="28"/>
          <w:lang w:eastAsia="en-AU"/>
        </w:rPr>
        <w:t>a name stains the pages of history, it gen</w:t>
      </w:r>
      <w:r w:rsidR="00165F1D" w:rsidRPr="00B21194">
        <w:rPr>
          <w:rFonts w:eastAsia="Times New Roman" w:cstheme="minorHAnsi"/>
          <w:color w:val="000000" w:themeColor="text1"/>
          <w:sz w:val="28"/>
          <w:szCs w:val="28"/>
          <w:lang w:eastAsia="en-AU"/>
        </w:rPr>
        <w:t xml:space="preserve">erally falls into disuse.  </w:t>
      </w:r>
      <w:r w:rsidR="008A1D7A" w:rsidRPr="00B21194">
        <w:rPr>
          <w:rFonts w:eastAsia="Times New Roman" w:cstheme="minorHAnsi"/>
          <w:color w:val="000000" w:themeColor="text1"/>
          <w:sz w:val="28"/>
          <w:szCs w:val="28"/>
          <w:lang w:eastAsia="en-AU"/>
        </w:rPr>
        <w:t>Similarly</w:t>
      </w:r>
      <w:r w:rsidR="0064257C" w:rsidRPr="00B21194">
        <w:rPr>
          <w:rFonts w:eastAsia="Times New Roman" w:cstheme="minorHAnsi"/>
          <w:color w:val="000000" w:themeColor="text1"/>
          <w:sz w:val="28"/>
          <w:szCs w:val="28"/>
          <w:lang w:eastAsia="en-AU"/>
        </w:rPr>
        <w:t xml:space="preserve">, </w:t>
      </w:r>
      <w:r w:rsidR="007906D4" w:rsidRPr="00B21194">
        <w:rPr>
          <w:rFonts w:eastAsia="Times New Roman" w:cstheme="minorHAnsi"/>
          <w:color w:val="000000" w:themeColor="text1"/>
          <w:sz w:val="28"/>
          <w:szCs w:val="28"/>
          <w:lang w:eastAsia="en-AU"/>
        </w:rPr>
        <w:t>i</w:t>
      </w:r>
      <w:r w:rsidR="00865288" w:rsidRPr="00B21194">
        <w:rPr>
          <w:rFonts w:eastAsia="Times New Roman" w:cstheme="minorHAnsi"/>
          <w:color w:val="000000" w:themeColor="text1"/>
          <w:sz w:val="28"/>
          <w:szCs w:val="28"/>
          <w:lang w:eastAsia="en-AU"/>
        </w:rPr>
        <w:t xml:space="preserve">t is unlikely that anyone </w:t>
      </w:r>
      <w:r w:rsidR="00244B5F" w:rsidRPr="00B21194">
        <w:rPr>
          <w:rFonts w:eastAsia="Times New Roman" w:cstheme="minorHAnsi"/>
          <w:color w:val="000000" w:themeColor="text1"/>
          <w:sz w:val="28"/>
          <w:szCs w:val="28"/>
          <w:lang w:eastAsia="en-AU"/>
        </w:rPr>
        <w:t xml:space="preserve">in recent history </w:t>
      </w:r>
      <w:r w:rsidR="00865288" w:rsidRPr="00B21194">
        <w:rPr>
          <w:rFonts w:eastAsia="Times New Roman" w:cstheme="minorHAnsi"/>
          <w:color w:val="000000" w:themeColor="text1"/>
          <w:sz w:val="28"/>
          <w:szCs w:val="28"/>
          <w:lang w:eastAsia="en-AU"/>
        </w:rPr>
        <w:t>would name a child</w:t>
      </w:r>
      <w:r w:rsidR="0075519A" w:rsidRPr="00B21194">
        <w:rPr>
          <w:rFonts w:eastAsia="Times New Roman" w:cstheme="minorHAnsi"/>
          <w:color w:val="000000" w:themeColor="text1"/>
          <w:sz w:val="28"/>
          <w:szCs w:val="28"/>
          <w:lang w:eastAsia="en-AU"/>
        </w:rPr>
        <w:t xml:space="preserve"> Adolf.</w:t>
      </w:r>
      <w:r w:rsidR="0023260A" w:rsidRPr="00B21194">
        <w:rPr>
          <w:rFonts w:eastAsia="Times New Roman" w:cstheme="minorHAnsi"/>
          <w:color w:val="000000" w:themeColor="text1"/>
          <w:sz w:val="28"/>
          <w:szCs w:val="28"/>
          <w:lang w:eastAsia="en-AU"/>
        </w:rPr>
        <w:t xml:space="preserve">  </w:t>
      </w:r>
      <w:r w:rsidR="00DC727B" w:rsidRPr="00B21194">
        <w:rPr>
          <w:rFonts w:eastAsia="Times New Roman" w:cstheme="minorHAnsi"/>
          <w:color w:val="000000" w:themeColor="text1"/>
          <w:sz w:val="28"/>
          <w:szCs w:val="28"/>
          <w:lang w:eastAsia="en-AU"/>
        </w:rPr>
        <w:t>Coming a little further forward, i</w:t>
      </w:r>
      <w:r w:rsidR="0023260A" w:rsidRPr="00B21194">
        <w:rPr>
          <w:rFonts w:eastAsia="Times New Roman" w:cstheme="minorHAnsi"/>
          <w:color w:val="000000" w:themeColor="text1"/>
          <w:sz w:val="28"/>
          <w:szCs w:val="28"/>
          <w:lang w:eastAsia="en-AU"/>
        </w:rPr>
        <w:t>f my surname was Putin, I’d be straight down to the Registry Office to change it!</w:t>
      </w:r>
    </w:p>
    <w:p w14:paraId="72CEF7CF" w14:textId="0D9F242F" w:rsidR="00760CBD" w:rsidRPr="00B21194" w:rsidRDefault="00760CBD"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Jesus’ response c</w:t>
      </w:r>
      <w:r w:rsidR="002F73E4" w:rsidRPr="00B21194">
        <w:rPr>
          <w:rFonts w:eastAsia="Times New Roman" w:cstheme="minorHAnsi"/>
          <w:color w:val="000000" w:themeColor="text1"/>
          <w:sz w:val="28"/>
          <w:szCs w:val="28"/>
          <w:lang w:eastAsia="en-AU"/>
        </w:rPr>
        <w:t>ame</w:t>
      </w:r>
      <w:r w:rsidRPr="00B21194">
        <w:rPr>
          <w:rFonts w:eastAsia="Times New Roman" w:cstheme="minorHAnsi"/>
          <w:color w:val="000000" w:themeColor="text1"/>
          <w:sz w:val="28"/>
          <w:szCs w:val="28"/>
          <w:lang w:eastAsia="en-AU"/>
        </w:rPr>
        <w:t xml:space="preserve"> on two fronts: first a </w:t>
      </w:r>
      <w:r w:rsidR="00E21DAC" w:rsidRPr="00B21194">
        <w:rPr>
          <w:rFonts w:eastAsia="Times New Roman" w:cstheme="minorHAnsi"/>
          <w:color w:val="000000" w:themeColor="text1"/>
          <w:sz w:val="28"/>
          <w:szCs w:val="28"/>
          <w:lang w:eastAsia="en-AU"/>
        </w:rPr>
        <w:t>defence</w:t>
      </w:r>
      <w:r w:rsidRPr="00B21194">
        <w:rPr>
          <w:rFonts w:eastAsia="Times New Roman" w:cstheme="minorHAnsi"/>
          <w:color w:val="000000" w:themeColor="text1"/>
          <w:sz w:val="28"/>
          <w:szCs w:val="28"/>
          <w:lang w:eastAsia="en-AU"/>
        </w:rPr>
        <w:t xml:space="preserve"> of the action of Mary, and secondly, a rebuttal to Judas’ </w:t>
      </w:r>
      <w:r w:rsidR="00E54A95" w:rsidRPr="00B21194">
        <w:rPr>
          <w:rFonts w:eastAsia="Times New Roman" w:cstheme="minorHAnsi"/>
          <w:color w:val="000000" w:themeColor="text1"/>
          <w:sz w:val="28"/>
          <w:szCs w:val="28"/>
          <w:lang w:eastAsia="en-AU"/>
        </w:rPr>
        <w:t xml:space="preserve">feigned </w:t>
      </w:r>
      <w:r w:rsidRPr="00B21194">
        <w:rPr>
          <w:rFonts w:eastAsia="Times New Roman" w:cstheme="minorHAnsi"/>
          <w:color w:val="000000" w:themeColor="text1"/>
          <w:sz w:val="28"/>
          <w:szCs w:val="28"/>
          <w:lang w:eastAsia="en-AU"/>
        </w:rPr>
        <w:t>concern</w:t>
      </w:r>
      <w:r w:rsidR="00E54A95" w:rsidRPr="00B21194">
        <w:rPr>
          <w:rFonts w:eastAsia="Times New Roman" w:cstheme="minorHAnsi"/>
          <w:color w:val="000000" w:themeColor="text1"/>
          <w:sz w:val="28"/>
          <w:szCs w:val="28"/>
          <w:lang w:eastAsia="en-AU"/>
        </w:rPr>
        <w:t xml:space="preserve"> for the poor.  The </w:t>
      </w:r>
      <w:r w:rsidR="00603016" w:rsidRPr="00B21194">
        <w:rPr>
          <w:rFonts w:eastAsia="Times New Roman" w:cstheme="minorHAnsi"/>
          <w:color w:val="000000" w:themeColor="text1"/>
          <w:sz w:val="28"/>
          <w:szCs w:val="28"/>
          <w:lang w:eastAsia="en-AU"/>
        </w:rPr>
        <w:t>idea</w:t>
      </w:r>
      <w:r w:rsidR="00E54A95" w:rsidRPr="00B21194">
        <w:rPr>
          <w:rFonts w:eastAsia="Times New Roman" w:cstheme="minorHAnsi"/>
          <w:color w:val="000000" w:themeColor="text1"/>
          <w:sz w:val="28"/>
          <w:szCs w:val="28"/>
          <w:lang w:eastAsia="en-AU"/>
        </w:rPr>
        <w:t xml:space="preserve"> that Mary bought the perfume for the burial seems a little unclear, because had Mary bought the perfume for such a purpose, she would not have used it here.  Perhaps Jesus referred to the unanticipated function of Mary’s action, in that he knew the day of </w:t>
      </w:r>
      <w:r w:rsidR="00250803" w:rsidRPr="00B21194">
        <w:rPr>
          <w:rFonts w:eastAsia="Times New Roman" w:cstheme="minorHAnsi"/>
          <w:color w:val="000000" w:themeColor="text1"/>
          <w:sz w:val="28"/>
          <w:szCs w:val="28"/>
          <w:lang w:eastAsia="en-AU"/>
        </w:rPr>
        <w:t>burial was now quite close, and Mary’s action had foreshadowed the anointing needed then.</w:t>
      </w:r>
    </w:p>
    <w:p w14:paraId="3ED1CD32" w14:textId="69EAFADD" w:rsidR="00250803" w:rsidRPr="00B21194" w:rsidRDefault="00250803"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lastRenderedPageBreak/>
        <w:t xml:space="preserve">What is quite interesting is the statement, </w:t>
      </w:r>
      <w:r w:rsidR="005D7C7D" w:rsidRPr="00B21194">
        <w:rPr>
          <w:rFonts w:eastAsia="Times New Roman" w:cstheme="minorHAnsi"/>
          <w:color w:val="000000" w:themeColor="text1"/>
          <w:sz w:val="28"/>
          <w:szCs w:val="28"/>
          <w:lang w:eastAsia="en-AU"/>
        </w:rPr>
        <w:t>“</w:t>
      </w:r>
      <w:r w:rsidRPr="00B21194">
        <w:rPr>
          <w:rFonts w:eastAsia="Times New Roman" w:cstheme="minorHAnsi"/>
          <w:color w:val="000000" w:themeColor="text1"/>
          <w:sz w:val="28"/>
          <w:szCs w:val="28"/>
          <w:lang w:eastAsia="en-AU"/>
        </w:rPr>
        <w:t>you always have the poor with you, but you will not always have me</w:t>
      </w:r>
      <w:r w:rsidR="005D7C7D" w:rsidRPr="00B21194">
        <w:rPr>
          <w:rFonts w:eastAsia="Times New Roman" w:cstheme="minorHAnsi"/>
          <w:color w:val="000000" w:themeColor="text1"/>
          <w:sz w:val="28"/>
          <w:szCs w:val="28"/>
          <w:lang w:eastAsia="en-AU"/>
        </w:rPr>
        <w:t>”</w:t>
      </w:r>
      <w:r w:rsidRPr="00B21194">
        <w:rPr>
          <w:rFonts w:eastAsia="Times New Roman" w:cstheme="minorHAnsi"/>
          <w:color w:val="000000" w:themeColor="text1"/>
          <w:sz w:val="28"/>
          <w:szCs w:val="28"/>
          <w:lang w:eastAsia="en-AU"/>
        </w:rPr>
        <w:t xml:space="preserve">.  I </w:t>
      </w:r>
      <w:proofErr w:type="gramStart"/>
      <w:r w:rsidR="00603016" w:rsidRPr="00B21194">
        <w:rPr>
          <w:rFonts w:eastAsia="Times New Roman" w:cstheme="minorHAnsi"/>
          <w:color w:val="000000" w:themeColor="text1"/>
          <w:sz w:val="28"/>
          <w:szCs w:val="28"/>
          <w:lang w:eastAsia="en-AU"/>
        </w:rPr>
        <w:t>think</w:t>
      </w:r>
      <w:r w:rsidRPr="00B21194">
        <w:rPr>
          <w:rFonts w:eastAsia="Times New Roman" w:cstheme="minorHAnsi"/>
          <w:color w:val="000000" w:themeColor="text1"/>
          <w:sz w:val="28"/>
          <w:szCs w:val="28"/>
          <w:lang w:eastAsia="en-AU"/>
        </w:rPr>
        <w:t xml:space="preserve"> </w:t>
      </w:r>
      <w:r w:rsidR="00603016" w:rsidRPr="00B21194">
        <w:rPr>
          <w:rFonts w:eastAsia="Times New Roman" w:cstheme="minorHAnsi"/>
          <w:color w:val="000000" w:themeColor="text1"/>
          <w:sz w:val="28"/>
          <w:szCs w:val="28"/>
          <w:lang w:eastAsia="en-AU"/>
        </w:rPr>
        <w:t xml:space="preserve"> </w:t>
      </w:r>
      <w:r w:rsidRPr="00B21194">
        <w:rPr>
          <w:rFonts w:eastAsia="Times New Roman" w:cstheme="minorHAnsi"/>
          <w:color w:val="000000" w:themeColor="text1"/>
          <w:sz w:val="28"/>
          <w:szCs w:val="28"/>
          <w:lang w:eastAsia="en-AU"/>
        </w:rPr>
        <w:t>this</w:t>
      </w:r>
      <w:proofErr w:type="gramEnd"/>
      <w:r w:rsidRPr="00B21194">
        <w:rPr>
          <w:rFonts w:eastAsia="Times New Roman" w:cstheme="minorHAnsi"/>
          <w:color w:val="000000" w:themeColor="text1"/>
          <w:sz w:val="28"/>
          <w:szCs w:val="28"/>
          <w:lang w:eastAsia="en-AU"/>
        </w:rPr>
        <w:t xml:space="preserve"> was not a statement about the social attitudes that ought to govern the church’s behaviour, but rather a contrast of the </w:t>
      </w:r>
      <w:r w:rsidR="00603016" w:rsidRPr="00B21194">
        <w:rPr>
          <w:rFonts w:eastAsia="Times New Roman" w:cstheme="minorHAnsi"/>
          <w:color w:val="000000" w:themeColor="text1"/>
          <w:sz w:val="28"/>
          <w:szCs w:val="28"/>
          <w:lang w:eastAsia="en-AU"/>
        </w:rPr>
        <w:t xml:space="preserve">permanent </w:t>
      </w:r>
      <w:r w:rsidRPr="00B21194">
        <w:rPr>
          <w:rFonts w:eastAsia="Times New Roman" w:cstheme="minorHAnsi"/>
          <w:color w:val="000000" w:themeColor="text1"/>
          <w:sz w:val="28"/>
          <w:szCs w:val="28"/>
          <w:lang w:eastAsia="en-AU"/>
        </w:rPr>
        <w:t xml:space="preserve">presence of the poor with the impending absence of Jesus.  </w:t>
      </w:r>
      <w:r w:rsidR="00280271" w:rsidRPr="00B21194">
        <w:rPr>
          <w:rFonts w:eastAsia="Times New Roman" w:cstheme="minorHAnsi"/>
          <w:color w:val="000000" w:themeColor="text1"/>
          <w:sz w:val="28"/>
          <w:szCs w:val="28"/>
          <w:lang w:eastAsia="en-AU"/>
        </w:rPr>
        <w:t>It could be a forceful reminder that Jesus will only be present for a brief time.</w:t>
      </w:r>
    </w:p>
    <w:p w14:paraId="51FF854C" w14:textId="59D1F11D" w:rsidR="00280271" w:rsidRPr="00B21194" w:rsidRDefault="00280271" w:rsidP="00B21194">
      <w:pPr>
        <w:shd w:val="clear" w:color="auto" w:fill="FFFFFF"/>
        <w:spacing w:after="100" w:afterAutospacing="1" w:line="240" w:lineRule="auto"/>
        <w:rPr>
          <w:rFonts w:eastAsia="Times New Roman" w:cstheme="minorHAnsi"/>
          <w:color w:val="000000" w:themeColor="text1"/>
          <w:sz w:val="28"/>
          <w:szCs w:val="28"/>
          <w:lang w:eastAsia="en-AU"/>
        </w:rPr>
      </w:pPr>
      <w:r w:rsidRPr="00B21194">
        <w:rPr>
          <w:rFonts w:eastAsia="Times New Roman" w:cstheme="minorHAnsi"/>
          <w:color w:val="000000" w:themeColor="text1"/>
          <w:sz w:val="28"/>
          <w:szCs w:val="28"/>
          <w:lang w:eastAsia="en-AU"/>
        </w:rPr>
        <w:t xml:space="preserve">The irony within this passage is striking.  Judas </w:t>
      </w:r>
      <w:r w:rsidR="00603016" w:rsidRPr="00B21194">
        <w:rPr>
          <w:rFonts w:eastAsia="Times New Roman" w:cstheme="minorHAnsi"/>
          <w:color w:val="000000" w:themeColor="text1"/>
          <w:sz w:val="28"/>
          <w:szCs w:val="28"/>
          <w:lang w:eastAsia="en-AU"/>
        </w:rPr>
        <w:t xml:space="preserve">seems to </w:t>
      </w:r>
      <w:r w:rsidRPr="00B21194">
        <w:rPr>
          <w:rFonts w:eastAsia="Times New Roman" w:cstheme="minorHAnsi"/>
          <w:color w:val="000000" w:themeColor="text1"/>
          <w:sz w:val="28"/>
          <w:szCs w:val="28"/>
          <w:lang w:eastAsia="en-AU"/>
        </w:rPr>
        <w:t>speak for the poor, well, at least on the surface, reflecting his</w:t>
      </w:r>
      <w:r w:rsidR="00603016" w:rsidRPr="00B21194">
        <w:rPr>
          <w:rFonts w:eastAsia="Times New Roman" w:cstheme="minorHAnsi"/>
          <w:color w:val="000000" w:themeColor="text1"/>
          <w:sz w:val="28"/>
          <w:szCs w:val="28"/>
          <w:lang w:eastAsia="en-AU"/>
        </w:rPr>
        <w:t xml:space="preserve"> apparent </w:t>
      </w:r>
      <w:r w:rsidRPr="00B21194">
        <w:rPr>
          <w:rFonts w:eastAsia="Times New Roman" w:cstheme="minorHAnsi"/>
          <w:color w:val="000000" w:themeColor="text1"/>
          <w:sz w:val="28"/>
          <w:szCs w:val="28"/>
          <w:lang w:eastAsia="en-AU"/>
        </w:rPr>
        <w:t xml:space="preserve">prophetic concern for the outcast and the marginalised, </w:t>
      </w:r>
      <w:r w:rsidR="00603016" w:rsidRPr="00B21194">
        <w:rPr>
          <w:rFonts w:eastAsia="Times New Roman" w:cstheme="minorHAnsi"/>
          <w:color w:val="000000" w:themeColor="text1"/>
          <w:sz w:val="28"/>
          <w:szCs w:val="28"/>
          <w:lang w:eastAsia="en-AU"/>
        </w:rPr>
        <w:t>and</w:t>
      </w:r>
      <w:r w:rsidRPr="00B21194">
        <w:rPr>
          <w:rFonts w:eastAsia="Times New Roman" w:cstheme="minorHAnsi"/>
          <w:color w:val="000000" w:themeColor="text1"/>
          <w:sz w:val="28"/>
          <w:szCs w:val="28"/>
          <w:lang w:eastAsia="en-AU"/>
        </w:rPr>
        <w:t xml:space="preserve"> Mary, by contrast, appears to act in a frivolous, wasteful act</w:t>
      </w:r>
      <w:r w:rsidR="00603016" w:rsidRPr="00B21194">
        <w:rPr>
          <w:rFonts w:eastAsia="Times New Roman" w:cstheme="minorHAnsi"/>
          <w:color w:val="000000" w:themeColor="text1"/>
          <w:sz w:val="28"/>
          <w:szCs w:val="28"/>
          <w:lang w:eastAsia="en-AU"/>
        </w:rPr>
        <w:t xml:space="preserve"> that only benefits Jesus.</w:t>
      </w:r>
    </w:p>
    <w:p w14:paraId="3558D7B3" w14:textId="212B6737" w:rsidR="00BA4C19" w:rsidRPr="00B21194" w:rsidRDefault="00603016" w:rsidP="00B21194">
      <w:pPr>
        <w:spacing w:line="240" w:lineRule="auto"/>
        <w:rPr>
          <w:rStyle w:val="text"/>
          <w:rFonts w:cstheme="minorHAnsi"/>
          <w:color w:val="000000" w:themeColor="text1"/>
          <w:sz w:val="28"/>
          <w:szCs w:val="28"/>
          <w:shd w:val="clear" w:color="auto" w:fill="FFFFFF"/>
        </w:rPr>
      </w:pPr>
      <w:r w:rsidRPr="00B21194">
        <w:rPr>
          <w:rStyle w:val="text"/>
          <w:rFonts w:cstheme="minorHAnsi"/>
          <w:color w:val="000000" w:themeColor="text1"/>
          <w:sz w:val="28"/>
          <w:szCs w:val="28"/>
          <w:shd w:val="clear" w:color="auto" w:fill="FFFFFF"/>
        </w:rPr>
        <w:t>We know that</w:t>
      </w:r>
      <w:r w:rsidR="00915A23" w:rsidRPr="00B21194">
        <w:rPr>
          <w:rStyle w:val="text"/>
          <w:rFonts w:cstheme="minorHAnsi"/>
          <w:color w:val="000000" w:themeColor="text1"/>
          <w:sz w:val="28"/>
          <w:szCs w:val="28"/>
          <w:shd w:val="clear" w:color="auto" w:fill="FFFFFF"/>
        </w:rPr>
        <w:t xml:space="preserve"> worship serves as the focal point in Christian life</w:t>
      </w:r>
      <w:r w:rsidR="00E54D0F" w:rsidRPr="00B21194">
        <w:rPr>
          <w:rStyle w:val="text"/>
          <w:rFonts w:cstheme="minorHAnsi"/>
          <w:color w:val="000000" w:themeColor="text1"/>
          <w:sz w:val="28"/>
          <w:szCs w:val="28"/>
          <w:shd w:val="clear" w:color="auto" w:fill="FFFFFF"/>
        </w:rPr>
        <w:t xml:space="preserve">, just as Mary </w:t>
      </w:r>
      <w:r w:rsidRPr="00B21194">
        <w:rPr>
          <w:rStyle w:val="text"/>
          <w:rFonts w:cstheme="minorHAnsi"/>
          <w:color w:val="000000" w:themeColor="text1"/>
          <w:sz w:val="28"/>
          <w:szCs w:val="28"/>
          <w:shd w:val="clear" w:color="auto" w:fill="FFFFFF"/>
        </w:rPr>
        <w:t>shows</w:t>
      </w:r>
      <w:r w:rsidR="00E54D0F" w:rsidRPr="00B21194">
        <w:rPr>
          <w:rStyle w:val="text"/>
          <w:rFonts w:cstheme="minorHAnsi"/>
          <w:color w:val="000000" w:themeColor="text1"/>
          <w:sz w:val="28"/>
          <w:szCs w:val="28"/>
          <w:shd w:val="clear" w:color="auto" w:fill="FFFFFF"/>
        </w:rPr>
        <w:t xml:space="preserve"> in this passage.  Mary pour</w:t>
      </w:r>
      <w:r w:rsidR="00EE1048" w:rsidRPr="00B21194">
        <w:rPr>
          <w:rStyle w:val="text"/>
          <w:rFonts w:cstheme="minorHAnsi"/>
          <w:color w:val="000000" w:themeColor="text1"/>
          <w:sz w:val="28"/>
          <w:szCs w:val="28"/>
          <w:shd w:val="clear" w:color="auto" w:fill="FFFFFF"/>
        </w:rPr>
        <w:t>ed</w:t>
      </w:r>
      <w:r w:rsidR="00E54D0F" w:rsidRPr="00B21194">
        <w:rPr>
          <w:rStyle w:val="text"/>
          <w:rFonts w:cstheme="minorHAnsi"/>
          <w:color w:val="000000" w:themeColor="text1"/>
          <w:sz w:val="28"/>
          <w:szCs w:val="28"/>
          <w:shd w:val="clear" w:color="auto" w:fill="FFFFFF"/>
        </w:rPr>
        <w:t xml:space="preserve"> out precious perfume</w:t>
      </w:r>
      <w:r w:rsidR="00E60BA2" w:rsidRPr="00B21194">
        <w:rPr>
          <w:rStyle w:val="text"/>
          <w:rFonts w:cstheme="minorHAnsi"/>
          <w:color w:val="000000" w:themeColor="text1"/>
          <w:sz w:val="28"/>
          <w:szCs w:val="28"/>
          <w:shd w:val="clear" w:color="auto" w:fill="FFFFFF"/>
        </w:rPr>
        <w:t xml:space="preserve"> and the gift of herself in the ritual of washing of Jesus</w:t>
      </w:r>
      <w:r w:rsidR="0018750A" w:rsidRPr="00B21194">
        <w:rPr>
          <w:rStyle w:val="text"/>
          <w:rFonts w:cstheme="minorHAnsi"/>
          <w:color w:val="000000" w:themeColor="text1"/>
          <w:sz w:val="28"/>
          <w:szCs w:val="28"/>
          <w:shd w:val="clear" w:color="auto" w:fill="FFFFFF"/>
        </w:rPr>
        <w:t xml:space="preserve">’ feet.  The intimate act of </w:t>
      </w:r>
      <w:r w:rsidR="001029A8" w:rsidRPr="00B21194">
        <w:rPr>
          <w:rStyle w:val="text"/>
          <w:rFonts w:cstheme="minorHAnsi"/>
          <w:color w:val="000000" w:themeColor="text1"/>
          <w:sz w:val="28"/>
          <w:szCs w:val="28"/>
          <w:shd w:val="clear" w:color="auto" w:fill="FFFFFF"/>
        </w:rPr>
        <w:t>worship</w:t>
      </w:r>
      <w:r w:rsidR="00127BD6" w:rsidRPr="00B21194">
        <w:rPr>
          <w:rStyle w:val="text"/>
          <w:rFonts w:cstheme="minorHAnsi"/>
          <w:color w:val="000000" w:themeColor="text1"/>
          <w:sz w:val="28"/>
          <w:szCs w:val="28"/>
          <w:shd w:val="clear" w:color="auto" w:fill="FFFFFF"/>
        </w:rPr>
        <w:t xml:space="preserve"> </w:t>
      </w:r>
      <w:r w:rsidR="00EA08C8" w:rsidRPr="00B21194">
        <w:rPr>
          <w:rStyle w:val="text"/>
          <w:rFonts w:cstheme="minorHAnsi"/>
          <w:color w:val="000000" w:themeColor="text1"/>
          <w:sz w:val="28"/>
          <w:szCs w:val="28"/>
          <w:shd w:val="clear" w:color="auto" w:fill="FFFFFF"/>
        </w:rPr>
        <w:t>occurred</w:t>
      </w:r>
      <w:r w:rsidR="00127BD6" w:rsidRPr="00B21194">
        <w:rPr>
          <w:rStyle w:val="text"/>
          <w:rFonts w:cstheme="minorHAnsi"/>
          <w:color w:val="000000" w:themeColor="text1"/>
          <w:sz w:val="28"/>
          <w:szCs w:val="28"/>
          <w:shd w:val="clear" w:color="auto" w:fill="FFFFFF"/>
        </w:rPr>
        <w:t xml:space="preserve"> </w:t>
      </w:r>
      <w:r w:rsidR="00F532D1" w:rsidRPr="00B21194">
        <w:rPr>
          <w:rStyle w:val="text"/>
          <w:rFonts w:cstheme="minorHAnsi"/>
          <w:color w:val="000000" w:themeColor="text1"/>
          <w:sz w:val="28"/>
          <w:szCs w:val="28"/>
          <w:shd w:val="clear" w:color="auto" w:fill="FFFFFF"/>
        </w:rPr>
        <w:t>at the</w:t>
      </w:r>
      <w:r w:rsidR="00127BD6" w:rsidRPr="00B21194">
        <w:rPr>
          <w:rStyle w:val="text"/>
          <w:rFonts w:cstheme="minorHAnsi"/>
          <w:color w:val="000000" w:themeColor="text1"/>
          <w:sz w:val="28"/>
          <w:szCs w:val="28"/>
          <w:shd w:val="clear" w:color="auto" w:fill="FFFFFF"/>
        </w:rPr>
        <w:t xml:space="preserve"> home </w:t>
      </w:r>
      <w:r w:rsidR="00F532D1" w:rsidRPr="00B21194">
        <w:rPr>
          <w:rStyle w:val="text"/>
          <w:rFonts w:cstheme="minorHAnsi"/>
          <w:color w:val="000000" w:themeColor="text1"/>
          <w:sz w:val="28"/>
          <w:szCs w:val="28"/>
          <w:shd w:val="clear" w:color="auto" w:fill="FFFFFF"/>
        </w:rPr>
        <w:t>of Lazarus</w:t>
      </w:r>
      <w:r w:rsidR="00560D93" w:rsidRPr="00B21194">
        <w:rPr>
          <w:rStyle w:val="text"/>
          <w:rFonts w:cstheme="minorHAnsi"/>
          <w:color w:val="000000" w:themeColor="text1"/>
          <w:sz w:val="28"/>
          <w:szCs w:val="28"/>
          <w:shd w:val="clear" w:color="auto" w:fill="FFFFFF"/>
        </w:rPr>
        <w:t xml:space="preserve">, whom Jesus called back to life. </w:t>
      </w:r>
      <w:r w:rsidR="00614DAC" w:rsidRPr="00B21194">
        <w:rPr>
          <w:rStyle w:val="text"/>
          <w:rFonts w:cstheme="minorHAnsi"/>
          <w:color w:val="000000" w:themeColor="text1"/>
          <w:sz w:val="28"/>
          <w:szCs w:val="28"/>
          <w:shd w:val="clear" w:color="auto" w:fill="FFFFFF"/>
        </w:rPr>
        <w:t xml:space="preserve"> Conse</w:t>
      </w:r>
      <w:r w:rsidR="00EA08C8" w:rsidRPr="00B21194">
        <w:rPr>
          <w:rStyle w:val="text"/>
          <w:rFonts w:cstheme="minorHAnsi"/>
          <w:color w:val="000000" w:themeColor="text1"/>
          <w:sz w:val="28"/>
          <w:szCs w:val="28"/>
          <w:shd w:val="clear" w:color="auto" w:fill="FFFFFF"/>
        </w:rPr>
        <w:t>quently,</w:t>
      </w:r>
      <w:r w:rsidR="00560D93" w:rsidRPr="00B21194">
        <w:rPr>
          <w:rStyle w:val="text"/>
          <w:rFonts w:cstheme="minorHAnsi"/>
          <w:color w:val="000000" w:themeColor="text1"/>
          <w:sz w:val="28"/>
          <w:szCs w:val="28"/>
          <w:shd w:val="clear" w:color="auto" w:fill="FFFFFF"/>
        </w:rPr>
        <w:t xml:space="preserve"> </w:t>
      </w:r>
      <w:r w:rsidR="00EA08C8" w:rsidRPr="00B21194">
        <w:rPr>
          <w:rStyle w:val="text"/>
          <w:rFonts w:cstheme="minorHAnsi"/>
          <w:color w:val="000000" w:themeColor="text1"/>
          <w:sz w:val="28"/>
          <w:szCs w:val="28"/>
          <w:shd w:val="clear" w:color="auto" w:fill="FFFFFF"/>
        </w:rPr>
        <w:t>i</w:t>
      </w:r>
      <w:r w:rsidR="00560D93" w:rsidRPr="00B21194">
        <w:rPr>
          <w:rStyle w:val="text"/>
          <w:rFonts w:cstheme="minorHAnsi"/>
          <w:color w:val="000000" w:themeColor="text1"/>
          <w:sz w:val="28"/>
          <w:szCs w:val="28"/>
          <w:shd w:val="clear" w:color="auto" w:fill="FFFFFF"/>
        </w:rPr>
        <w:t>t is Mary</w:t>
      </w:r>
      <w:r w:rsidR="00943381" w:rsidRPr="00B21194">
        <w:rPr>
          <w:rStyle w:val="text"/>
          <w:rFonts w:cstheme="minorHAnsi"/>
          <w:color w:val="000000" w:themeColor="text1"/>
          <w:sz w:val="28"/>
          <w:szCs w:val="28"/>
          <w:shd w:val="clear" w:color="auto" w:fill="FFFFFF"/>
        </w:rPr>
        <w:t xml:space="preserve"> who becomes the true</w:t>
      </w:r>
      <w:r w:rsidR="00C17F85" w:rsidRPr="00B21194">
        <w:rPr>
          <w:rStyle w:val="text"/>
          <w:rFonts w:cstheme="minorHAnsi"/>
          <w:color w:val="000000" w:themeColor="text1"/>
          <w:sz w:val="28"/>
          <w:szCs w:val="28"/>
          <w:shd w:val="clear" w:color="auto" w:fill="FFFFFF"/>
        </w:rPr>
        <w:t xml:space="preserve"> host of this event,</w:t>
      </w:r>
      <w:r w:rsidR="00640A5B" w:rsidRPr="00B21194">
        <w:rPr>
          <w:rStyle w:val="text"/>
          <w:rFonts w:cstheme="minorHAnsi"/>
          <w:color w:val="000000" w:themeColor="text1"/>
          <w:sz w:val="28"/>
          <w:szCs w:val="28"/>
          <w:shd w:val="clear" w:color="auto" w:fill="FFFFFF"/>
        </w:rPr>
        <w:t xml:space="preserve"> sharing an abundance of love, right from the heart.  </w:t>
      </w:r>
      <w:r w:rsidR="002031EB" w:rsidRPr="00B21194">
        <w:rPr>
          <w:rStyle w:val="text"/>
          <w:rFonts w:cstheme="minorHAnsi"/>
          <w:color w:val="000000" w:themeColor="text1"/>
          <w:sz w:val="28"/>
          <w:szCs w:val="28"/>
          <w:shd w:val="clear" w:color="auto" w:fill="FFFFFF"/>
        </w:rPr>
        <w:t>Love that flows from the heart often appears in unexpected forms</w:t>
      </w:r>
      <w:r w:rsidR="008932D1" w:rsidRPr="00B21194">
        <w:rPr>
          <w:rStyle w:val="text"/>
          <w:rFonts w:cstheme="minorHAnsi"/>
          <w:color w:val="000000" w:themeColor="text1"/>
          <w:sz w:val="28"/>
          <w:szCs w:val="28"/>
          <w:shd w:val="clear" w:color="auto" w:fill="FFFFFF"/>
        </w:rPr>
        <w:t>, and</w:t>
      </w:r>
      <w:r w:rsidR="00863248" w:rsidRPr="00B21194">
        <w:rPr>
          <w:rStyle w:val="text"/>
          <w:rFonts w:cstheme="minorHAnsi"/>
          <w:color w:val="000000" w:themeColor="text1"/>
          <w:sz w:val="28"/>
          <w:szCs w:val="28"/>
          <w:shd w:val="clear" w:color="auto" w:fill="FFFFFF"/>
        </w:rPr>
        <w:t xml:space="preserve"> here Mary has been touched and inwardly transformed</w:t>
      </w:r>
      <w:r w:rsidR="004D0416" w:rsidRPr="00B21194">
        <w:rPr>
          <w:rStyle w:val="text"/>
          <w:rFonts w:cstheme="minorHAnsi"/>
          <w:color w:val="000000" w:themeColor="text1"/>
          <w:sz w:val="28"/>
          <w:szCs w:val="28"/>
          <w:shd w:val="clear" w:color="auto" w:fill="FFFFFF"/>
        </w:rPr>
        <w:t xml:space="preserve"> in a </w:t>
      </w:r>
      <w:r w:rsidR="001029A8" w:rsidRPr="00B21194">
        <w:rPr>
          <w:rStyle w:val="text"/>
          <w:rFonts w:cstheme="minorHAnsi"/>
          <w:color w:val="000000" w:themeColor="text1"/>
          <w:sz w:val="28"/>
          <w:szCs w:val="28"/>
          <w:shd w:val="clear" w:color="auto" w:fill="FFFFFF"/>
        </w:rPr>
        <w:t xml:space="preserve">special </w:t>
      </w:r>
      <w:r w:rsidR="004D0416" w:rsidRPr="00B21194">
        <w:rPr>
          <w:rStyle w:val="text"/>
          <w:rFonts w:cstheme="minorHAnsi"/>
          <w:color w:val="000000" w:themeColor="text1"/>
          <w:sz w:val="28"/>
          <w:szCs w:val="28"/>
          <w:shd w:val="clear" w:color="auto" w:fill="FFFFFF"/>
        </w:rPr>
        <w:t>relationship with Jesus.</w:t>
      </w:r>
      <w:r w:rsidR="00F3168A" w:rsidRPr="00B21194">
        <w:rPr>
          <w:rStyle w:val="text"/>
          <w:rFonts w:cstheme="minorHAnsi"/>
          <w:color w:val="000000" w:themeColor="text1"/>
          <w:sz w:val="28"/>
          <w:szCs w:val="28"/>
          <w:shd w:val="clear" w:color="auto" w:fill="FFFFFF"/>
        </w:rPr>
        <w:t xml:space="preserve">  Her unprompted generosity</w:t>
      </w:r>
      <w:r w:rsidR="00EE0B02" w:rsidRPr="00B21194">
        <w:rPr>
          <w:rStyle w:val="text"/>
          <w:rFonts w:cstheme="minorHAnsi"/>
          <w:color w:val="000000" w:themeColor="text1"/>
          <w:sz w:val="28"/>
          <w:szCs w:val="28"/>
          <w:shd w:val="clear" w:color="auto" w:fill="FFFFFF"/>
        </w:rPr>
        <w:t xml:space="preserve"> showed her </w:t>
      </w:r>
      <w:r w:rsidR="0026151C" w:rsidRPr="00B21194">
        <w:rPr>
          <w:rStyle w:val="text"/>
          <w:rFonts w:cstheme="minorHAnsi"/>
          <w:color w:val="000000" w:themeColor="text1"/>
          <w:sz w:val="28"/>
          <w:szCs w:val="28"/>
          <w:shd w:val="clear" w:color="auto" w:fill="FFFFFF"/>
        </w:rPr>
        <w:t xml:space="preserve">gratefulness for </w:t>
      </w:r>
      <w:r w:rsidR="005C5277" w:rsidRPr="00B21194">
        <w:rPr>
          <w:rStyle w:val="text"/>
          <w:rFonts w:cstheme="minorHAnsi"/>
          <w:color w:val="000000" w:themeColor="text1"/>
          <w:sz w:val="28"/>
          <w:szCs w:val="28"/>
          <w:shd w:val="clear" w:color="auto" w:fill="FFFFFF"/>
        </w:rPr>
        <w:t xml:space="preserve">the demonstration of </w:t>
      </w:r>
      <w:r w:rsidR="0026151C" w:rsidRPr="00B21194">
        <w:rPr>
          <w:rStyle w:val="text"/>
          <w:rFonts w:cstheme="minorHAnsi"/>
          <w:color w:val="000000" w:themeColor="text1"/>
          <w:sz w:val="28"/>
          <w:szCs w:val="28"/>
          <w:shd w:val="clear" w:color="auto" w:fill="FFFFFF"/>
        </w:rPr>
        <w:t>God’s presence in and around her.</w:t>
      </w:r>
    </w:p>
    <w:p w14:paraId="1BEDACB9" w14:textId="43CCDF1F" w:rsidR="00EB560D" w:rsidRPr="00B21194" w:rsidRDefault="00F91733" w:rsidP="00B21194">
      <w:pPr>
        <w:spacing w:line="240" w:lineRule="auto"/>
        <w:rPr>
          <w:rStyle w:val="text"/>
          <w:rFonts w:cstheme="minorHAnsi"/>
          <w:color w:val="000000" w:themeColor="text1"/>
          <w:sz w:val="28"/>
          <w:szCs w:val="28"/>
          <w:shd w:val="clear" w:color="auto" w:fill="FFFFFF"/>
        </w:rPr>
      </w:pPr>
      <w:r w:rsidRPr="00B21194">
        <w:rPr>
          <w:rStyle w:val="text"/>
          <w:rFonts w:cstheme="minorHAnsi"/>
          <w:color w:val="000000" w:themeColor="text1"/>
          <w:sz w:val="28"/>
          <w:szCs w:val="28"/>
          <w:shd w:val="clear" w:color="auto" w:fill="FFFFFF"/>
        </w:rPr>
        <w:t>So</w:t>
      </w:r>
      <w:r w:rsidR="001F3E82" w:rsidRPr="00B21194">
        <w:rPr>
          <w:rStyle w:val="text"/>
          <w:rFonts w:cstheme="minorHAnsi"/>
          <w:color w:val="000000" w:themeColor="text1"/>
          <w:sz w:val="28"/>
          <w:szCs w:val="28"/>
          <w:shd w:val="clear" w:color="auto" w:fill="FFFFFF"/>
        </w:rPr>
        <w:t>,</w:t>
      </w:r>
      <w:r w:rsidRPr="00B21194">
        <w:rPr>
          <w:rStyle w:val="text"/>
          <w:rFonts w:cstheme="minorHAnsi"/>
          <w:color w:val="000000" w:themeColor="text1"/>
          <w:sz w:val="28"/>
          <w:szCs w:val="28"/>
          <w:shd w:val="clear" w:color="auto" w:fill="FFFFFF"/>
        </w:rPr>
        <w:t xml:space="preserve"> we have reached </w:t>
      </w:r>
      <w:r w:rsidR="001029A8" w:rsidRPr="00B21194">
        <w:rPr>
          <w:rStyle w:val="text"/>
          <w:rFonts w:cstheme="minorHAnsi"/>
          <w:color w:val="000000" w:themeColor="text1"/>
          <w:sz w:val="28"/>
          <w:szCs w:val="28"/>
          <w:shd w:val="clear" w:color="auto" w:fill="FFFFFF"/>
        </w:rPr>
        <w:t>a</w:t>
      </w:r>
      <w:r w:rsidRPr="00B21194">
        <w:rPr>
          <w:rStyle w:val="text"/>
          <w:rFonts w:cstheme="minorHAnsi"/>
          <w:color w:val="000000" w:themeColor="text1"/>
          <w:sz w:val="28"/>
          <w:szCs w:val="28"/>
          <w:shd w:val="clear" w:color="auto" w:fill="FFFFFF"/>
        </w:rPr>
        <w:t xml:space="preserve"> turning point</w:t>
      </w:r>
      <w:r w:rsidR="00415421" w:rsidRPr="00B21194">
        <w:rPr>
          <w:rStyle w:val="text"/>
          <w:rFonts w:cstheme="minorHAnsi"/>
          <w:color w:val="000000" w:themeColor="text1"/>
          <w:sz w:val="28"/>
          <w:szCs w:val="28"/>
          <w:shd w:val="clear" w:color="auto" w:fill="FFFFFF"/>
        </w:rPr>
        <w:t xml:space="preserve">.  At the </w:t>
      </w:r>
      <w:r w:rsidRPr="00B21194">
        <w:rPr>
          <w:rStyle w:val="text"/>
          <w:rFonts w:cstheme="minorHAnsi"/>
          <w:color w:val="000000" w:themeColor="text1"/>
          <w:sz w:val="28"/>
          <w:szCs w:val="28"/>
          <w:shd w:val="clear" w:color="auto" w:fill="FFFFFF"/>
        </w:rPr>
        <w:t xml:space="preserve">halfway </w:t>
      </w:r>
      <w:r w:rsidR="00415421" w:rsidRPr="00B21194">
        <w:rPr>
          <w:rStyle w:val="text"/>
          <w:rFonts w:cstheme="minorHAnsi"/>
          <w:color w:val="000000" w:themeColor="text1"/>
          <w:sz w:val="28"/>
          <w:szCs w:val="28"/>
          <w:shd w:val="clear" w:color="auto" w:fill="FFFFFF"/>
        </w:rPr>
        <w:t xml:space="preserve">point </w:t>
      </w:r>
      <w:r w:rsidRPr="00B21194">
        <w:rPr>
          <w:rStyle w:val="text"/>
          <w:rFonts w:cstheme="minorHAnsi"/>
          <w:color w:val="000000" w:themeColor="text1"/>
          <w:sz w:val="28"/>
          <w:szCs w:val="28"/>
          <w:shd w:val="clear" w:color="auto" w:fill="FFFFFF"/>
        </w:rPr>
        <w:t>through lent</w:t>
      </w:r>
      <w:r w:rsidR="00415421" w:rsidRPr="00B21194">
        <w:rPr>
          <w:rStyle w:val="text"/>
          <w:rFonts w:cstheme="minorHAnsi"/>
          <w:color w:val="000000" w:themeColor="text1"/>
          <w:sz w:val="28"/>
          <w:szCs w:val="28"/>
          <w:shd w:val="clear" w:color="auto" w:fill="FFFFFF"/>
        </w:rPr>
        <w:t xml:space="preserve"> </w:t>
      </w:r>
      <w:r w:rsidR="00FB697E" w:rsidRPr="00B21194">
        <w:rPr>
          <w:rStyle w:val="text"/>
          <w:rFonts w:cstheme="minorHAnsi"/>
          <w:color w:val="000000" w:themeColor="text1"/>
          <w:sz w:val="28"/>
          <w:szCs w:val="28"/>
          <w:shd w:val="clear" w:color="auto" w:fill="FFFFFF"/>
        </w:rPr>
        <w:t>John begins to tell the story o</w:t>
      </w:r>
      <w:r w:rsidR="00BA7625" w:rsidRPr="00B21194">
        <w:rPr>
          <w:rStyle w:val="text"/>
          <w:rFonts w:cstheme="minorHAnsi"/>
          <w:color w:val="000000" w:themeColor="text1"/>
          <w:sz w:val="28"/>
          <w:szCs w:val="28"/>
          <w:shd w:val="clear" w:color="auto" w:fill="FFFFFF"/>
        </w:rPr>
        <w:t>f</w:t>
      </w:r>
      <w:r w:rsidR="00FB697E" w:rsidRPr="00B21194">
        <w:rPr>
          <w:rStyle w:val="text"/>
          <w:rFonts w:cstheme="minorHAnsi"/>
          <w:color w:val="000000" w:themeColor="text1"/>
          <w:sz w:val="28"/>
          <w:szCs w:val="28"/>
          <w:shd w:val="clear" w:color="auto" w:fill="FFFFFF"/>
        </w:rPr>
        <w:t xml:space="preserve"> Jesus’ final week</w:t>
      </w:r>
      <w:r w:rsidR="00BA7625" w:rsidRPr="00B21194">
        <w:rPr>
          <w:rStyle w:val="text"/>
          <w:rFonts w:cstheme="minorHAnsi"/>
          <w:color w:val="000000" w:themeColor="text1"/>
          <w:sz w:val="28"/>
          <w:szCs w:val="28"/>
          <w:shd w:val="clear" w:color="auto" w:fill="FFFFFF"/>
        </w:rPr>
        <w:t>.</w:t>
      </w:r>
      <w:r w:rsidR="00EF4326" w:rsidRPr="00B21194">
        <w:rPr>
          <w:rStyle w:val="text"/>
          <w:rFonts w:cstheme="minorHAnsi"/>
          <w:color w:val="000000" w:themeColor="text1"/>
          <w:sz w:val="28"/>
          <w:szCs w:val="28"/>
          <w:shd w:val="clear" w:color="auto" w:fill="FFFFFF"/>
        </w:rPr>
        <w:t xml:space="preserve">  The passage begins the countdown to the final days before the </w:t>
      </w:r>
      <w:r w:rsidR="002E1D51" w:rsidRPr="00B21194">
        <w:rPr>
          <w:rStyle w:val="text"/>
          <w:rFonts w:cstheme="minorHAnsi"/>
          <w:color w:val="000000" w:themeColor="text1"/>
          <w:sz w:val="28"/>
          <w:szCs w:val="28"/>
          <w:shd w:val="clear" w:color="auto" w:fill="FFFFFF"/>
        </w:rPr>
        <w:t>crucifixion</w:t>
      </w:r>
      <w:r w:rsidR="004759E1" w:rsidRPr="00B21194">
        <w:rPr>
          <w:rStyle w:val="text"/>
          <w:rFonts w:cstheme="minorHAnsi"/>
          <w:color w:val="000000" w:themeColor="text1"/>
          <w:sz w:val="28"/>
          <w:szCs w:val="28"/>
          <w:shd w:val="clear" w:color="auto" w:fill="FFFFFF"/>
        </w:rPr>
        <w:t xml:space="preserve"> and glorification of Jesus.  The raising of Lazarus</w:t>
      </w:r>
      <w:r w:rsidR="00691132" w:rsidRPr="00B21194">
        <w:rPr>
          <w:rStyle w:val="text"/>
          <w:rFonts w:cstheme="minorHAnsi"/>
          <w:color w:val="000000" w:themeColor="text1"/>
          <w:sz w:val="28"/>
          <w:szCs w:val="28"/>
          <w:shd w:val="clear" w:color="auto" w:fill="FFFFFF"/>
        </w:rPr>
        <w:t xml:space="preserve"> has steeled everyone’s resolve, the die is cast, </w:t>
      </w:r>
      <w:r w:rsidR="0025188B" w:rsidRPr="00B21194">
        <w:rPr>
          <w:rStyle w:val="text"/>
          <w:rFonts w:cstheme="minorHAnsi"/>
          <w:color w:val="000000" w:themeColor="text1"/>
          <w:sz w:val="28"/>
          <w:szCs w:val="28"/>
          <w:shd w:val="clear" w:color="auto" w:fill="FFFFFF"/>
        </w:rPr>
        <w:t xml:space="preserve">and </w:t>
      </w:r>
      <w:r w:rsidR="00691132" w:rsidRPr="00B21194">
        <w:rPr>
          <w:rStyle w:val="text"/>
          <w:rFonts w:cstheme="minorHAnsi"/>
          <w:color w:val="000000" w:themeColor="text1"/>
          <w:sz w:val="28"/>
          <w:szCs w:val="28"/>
          <w:shd w:val="clear" w:color="auto" w:fill="FFFFFF"/>
        </w:rPr>
        <w:t>there will be no more discussions</w:t>
      </w:r>
      <w:r w:rsidR="0025188B" w:rsidRPr="00B21194">
        <w:rPr>
          <w:rStyle w:val="text"/>
          <w:rFonts w:cstheme="minorHAnsi"/>
          <w:color w:val="000000" w:themeColor="text1"/>
          <w:sz w:val="28"/>
          <w:szCs w:val="28"/>
          <w:shd w:val="clear" w:color="auto" w:fill="FFFFFF"/>
        </w:rPr>
        <w:t xml:space="preserve">.  </w:t>
      </w:r>
      <w:r w:rsidR="00157EAA" w:rsidRPr="00B21194">
        <w:rPr>
          <w:rStyle w:val="text"/>
          <w:rFonts w:cstheme="minorHAnsi"/>
          <w:color w:val="000000" w:themeColor="text1"/>
          <w:sz w:val="28"/>
          <w:szCs w:val="28"/>
          <w:shd w:val="clear" w:color="auto" w:fill="FFFFFF"/>
        </w:rPr>
        <w:t>In these last six days</w:t>
      </w:r>
      <w:r w:rsidR="00EB560D" w:rsidRPr="00B21194">
        <w:rPr>
          <w:rStyle w:val="text"/>
          <w:rFonts w:cstheme="minorHAnsi"/>
          <w:color w:val="000000" w:themeColor="text1"/>
          <w:sz w:val="28"/>
          <w:szCs w:val="28"/>
          <w:shd w:val="clear" w:color="auto" w:fill="FFFFFF"/>
        </w:rPr>
        <w:t xml:space="preserve"> to come</w:t>
      </w:r>
      <w:r w:rsidR="00157EAA" w:rsidRPr="00B21194">
        <w:rPr>
          <w:rStyle w:val="text"/>
          <w:rFonts w:cstheme="minorHAnsi"/>
          <w:color w:val="000000" w:themeColor="text1"/>
          <w:sz w:val="28"/>
          <w:szCs w:val="28"/>
          <w:shd w:val="clear" w:color="auto" w:fill="FFFFFF"/>
        </w:rPr>
        <w:t>, a</w:t>
      </w:r>
      <w:r w:rsidR="0025188B" w:rsidRPr="00B21194">
        <w:rPr>
          <w:rStyle w:val="text"/>
          <w:rFonts w:cstheme="minorHAnsi"/>
          <w:color w:val="000000" w:themeColor="text1"/>
          <w:sz w:val="28"/>
          <w:szCs w:val="28"/>
          <w:shd w:val="clear" w:color="auto" w:fill="FFFFFF"/>
        </w:rPr>
        <w:t>ll the major players in the story</w:t>
      </w:r>
      <w:r w:rsidR="00B2147A" w:rsidRPr="00B21194">
        <w:rPr>
          <w:rStyle w:val="text"/>
          <w:rFonts w:cstheme="minorHAnsi"/>
          <w:color w:val="000000" w:themeColor="text1"/>
          <w:sz w:val="28"/>
          <w:szCs w:val="28"/>
          <w:shd w:val="clear" w:color="auto" w:fill="FFFFFF"/>
        </w:rPr>
        <w:t xml:space="preserve"> have set themselves on a course</w:t>
      </w:r>
      <w:r w:rsidR="001029A8" w:rsidRPr="00B21194">
        <w:rPr>
          <w:rStyle w:val="text"/>
          <w:rFonts w:cstheme="minorHAnsi"/>
          <w:color w:val="000000" w:themeColor="text1"/>
          <w:sz w:val="28"/>
          <w:szCs w:val="28"/>
          <w:shd w:val="clear" w:color="auto" w:fill="FFFFFF"/>
        </w:rPr>
        <w:t xml:space="preserve"> that will end up for many at the foot of the cross, and for others, at the empty tomb.</w:t>
      </w:r>
      <w:r w:rsidR="00EB560D" w:rsidRPr="00B21194">
        <w:rPr>
          <w:rStyle w:val="text"/>
          <w:rFonts w:cstheme="minorHAnsi"/>
          <w:color w:val="000000" w:themeColor="text1"/>
          <w:sz w:val="28"/>
          <w:szCs w:val="28"/>
          <w:shd w:val="clear" w:color="auto" w:fill="FFFFFF"/>
        </w:rPr>
        <w:t xml:space="preserve">  </w:t>
      </w:r>
    </w:p>
    <w:p w14:paraId="4A26D795" w14:textId="68105C06" w:rsidR="00F91733" w:rsidRPr="00B21194" w:rsidRDefault="00EB560D" w:rsidP="00B21194">
      <w:pPr>
        <w:spacing w:line="240" w:lineRule="auto"/>
        <w:rPr>
          <w:rStyle w:val="text"/>
          <w:rFonts w:cstheme="minorHAnsi"/>
          <w:color w:val="000000" w:themeColor="text1"/>
          <w:sz w:val="28"/>
          <w:szCs w:val="28"/>
          <w:shd w:val="clear" w:color="auto" w:fill="FFFFFF"/>
        </w:rPr>
      </w:pPr>
      <w:r w:rsidRPr="00B21194">
        <w:rPr>
          <w:rStyle w:val="text"/>
          <w:rFonts w:cstheme="minorHAnsi"/>
          <w:color w:val="000000" w:themeColor="text1"/>
          <w:sz w:val="28"/>
          <w:szCs w:val="28"/>
          <w:shd w:val="clear" w:color="auto" w:fill="FFFFFF"/>
        </w:rPr>
        <w:t>I don’t want to spoil the story, so w</w:t>
      </w:r>
      <w:r w:rsidR="00B72165" w:rsidRPr="00B21194">
        <w:rPr>
          <w:rStyle w:val="text"/>
          <w:rFonts w:cstheme="minorHAnsi"/>
          <w:color w:val="000000" w:themeColor="text1"/>
          <w:sz w:val="28"/>
          <w:szCs w:val="28"/>
          <w:shd w:val="clear" w:color="auto" w:fill="FFFFFF"/>
        </w:rPr>
        <w:t>atch this space.</w:t>
      </w:r>
    </w:p>
    <w:p w14:paraId="5DF76C42" w14:textId="0B58D9F5" w:rsidR="00B72165" w:rsidRPr="00B21194" w:rsidRDefault="00B72165" w:rsidP="00B21194">
      <w:pPr>
        <w:spacing w:line="240" w:lineRule="auto"/>
        <w:rPr>
          <w:rStyle w:val="text"/>
          <w:rFonts w:cstheme="minorHAnsi"/>
          <w:color w:val="000000" w:themeColor="text1"/>
          <w:sz w:val="28"/>
          <w:szCs w:val="28"/>
          <w:shd w:val="clear" w:color="auto" w:fill="FFFFFF"/>
        </w:rPr>
      </w:pPr>
      <w:r w:rsidRPr="00B21194">
        <w:rPr>
          <w:rStyle w:val="text"/>
          <w:rFonts w:cstheme="minorHAnsi"/>
          <w:color w:val="000000" w:themeColor="text1"/>
          <w:sz w:val="28"/>
          <w:szCs w:val="28"/>
          <w:shd w:val="clear" w:color="auto" w:fill="FFFFFF"/>
        </w:rPr>
        <w:t>Amen</w:t>
      </w:r>
    </w:p>
    <w:p w14:paraId="166C9DA5" w14:textId="77777777" w:rsidR="009E766B" w:rsidRPr="00B21194" w:rsidRDefault="009E766B" w:rsidP="00B21194">
      <w:pPr>
        <w:spacing w:line="240" w:lineRule="auto"/>
        <w:rPr>
          <w:rFonts w:cstheme="minorHAnsi"/>
          <w:color w:val="000000" w:themeColor="text1"/>
          <w:sz w:val="28"/>
          <w:szCs w:val="28"/>
        </w:rPr>
      </w:pPr>
    </w:p>
    <w:sectPr w:rsidR="009E766B" w:rsidRPr="00B211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5148" w14:textId="77777777" w:rsidR="00D31F71" w:rsidRDefault="00D31F71" w:rsidP="007D5293">
      <w:pPr>
        <w:spacing w:after="0" w:line="240" w:lineRule="auto"/>
      </w:pPr>
      <w:r>
        <w:separator/>
      </w:r>
    </w:p>
  </w:endnote>
  <w:endnote w:type="continuationSeparator" w:id="0">
    <w:p w14:paraId="3F2275DA" w14:textId="77777777" w:rsidR="00D31F71" w:rsidRDefault="00D31F71" w:rsidP="007D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B419" w14:textId="77777777" w:rsidR="00D31F71" w:rsidRDefault="00D31F71" w:rsidP="007D5293">
      <w:pPr>
        <w:spacing w:after="0" w:line="240" w:lineRule="auto"/>
      </w:pPr>
      <w:r>
        <w:separator/>
      </w:r>
    </w:p>
  </w:footnote>
  <w:footnote w:type="continuationSeparator" w:id="0">
    <w:p w14:paraId="6D49F9A6" w14:textId="77777777" w:rsidR="00D31F71" w:rsidRDefault="00D31F71" w:rsidP="007D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76022"/>
      <w:docPartObj>
        <w:docPartGallery w:val="Page Numbers (Top of Page)"/>
        <w:docPartUnique/>
      </w:docPartObj>
    </w:sdtPr>
    <w:sdtEndPr>
      <w:rPr>
        <w:noProof/>
      </w:rPr>
    </w:sdtEndPr>
    <w:sdtContent>
      <w:p w14:paraId="613C69D6" w14:textId="6EA031EB" w:rsidR="007D5293" w:rsidRDefault="007D52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D26022" w14:textId="77777777" w:rsidR="007D5293" w:rsidRDefault="007D5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38D"/>
    <w:multiLevelType w:val="multilevel"/>
    <w:tmpl w:val="E18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34F4C"/>
    <w:multiLevelType w:val="multilevel"/>
    <w:tmpl w:val="D2E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C3759"/>
    <w:multiLevelType w:val="multilevel"/>
    <w:tmpl w:val="300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F29C0"/>
    <w:multiLevelType w:val="multilevel"/>
    <w:tmpl w:val="E00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C5586"/>
    <w:multiLevelType w:val="multilevel"/>
    <w:tmpl w:val="71F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3AF8"/>
    <w:multiLevelType w:val="multilevel"/>
    <w:tmpl w:val="FD3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41A3C"/>
    <w:multiLevelType w:val="multilevel"/>
    <w:tmpl w:val="3E6C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1541C"/>
    <w:multiLevelType w:val="multilevel"/>
    <w:tmpl w:val="1AD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043675">
    <w:abstractNumId w:val="4"/>
  </w:num>
  <w:num w:numId="2" w16cid:durableId="2127846741">
    <w:abstractNumId w:val="5"/>
  </w:num>
  <w:num w:numId="3" w16cid:durableId="81803950">
    <w:abstractNumId w:val="0"/>
  </w:num>
  <w:num w:numId="4" w16cid:durableId="2055735935">
    <w:abstractNumId w:val="1"/>
  </w:num>
  <w:num w:numId="5" w16cid:durableId="1358889953">
    <w:abstractNumId w:val="3"/>
  </w:num>
  <w:num w:numId="6" w16cid:durableId="1470710031">
    <w:abstractNumId w:val="2"/>
  </w:num>
  <w:num w:numId="7" w16cid:durableId="2112507937">
    <w:abstractNumId w:val="6"/>
  </w:num>
  <w:num w:numId="8" w16cid:durableId="1658918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1C"/>
    <w:rsid w:val="00067335"/>
    <w:rsid w:val="000A5E42"/>
    <w:rsid w:val="000A74F0"/>
    <w:rsid w:val="000D1488"/>
    <w:rsid w:val="000F1124"/>
    <w:rsid w:val="000F5896"/>
    <w:rsid w:val="001011EB"/>
    <w:rsid w:val="001029A8"/>
    <w:rsid w:val="001117FD"/>
    <w:rsid w:val="00127BD6"/>
    <w:rsid w:val="00157EAA"/>
    <w:rsid w:val="00165F1D"/>
    <w:rsid w:val="0018750A"/>
    <w:rsid w:val="001B33C9"/>
    <w:rsid w:val="001F1019"/>
    <w:rsid w:val="001F3E82"/>
    <w:rsid w:val="002031EB"/>
    <w:rsid w:val="00205610"/>
    <w:rsid w:val="00223150"/>
    <w:rsid w:val="0023260A"/>
    <w:rsid w:val="00244B5F"/>
    <w:rsid w:val="00250803"/>
    <w:rsid w:val="0025188B"/>
    <w:rsid w:val="00254BCB"/>
    <w:rsid w:val="0026151C"/>
    <w:rsid w:val="00280271"/>
    <w:rsid w:val="00297D14"/>
    <w:rsid w:val="002B59A5"/>
    <w:rsid w:val="002D3E85"/>
    <w:rsid w:val="002E1D51"/>
    <w:rsid w:val="002F73E4"/>
    <w:rsid w:val="00322BC0"/>
    <w:rsid w:val="003A05F1"/>
    <w:rsid w:val="003D593A"/>
    <w:rsid w:val="00415421"/>
    <w:rsid w:val="00444CB8"/>
    <w:rsid w:val="004759E1"/>
    <w:rsid w:val="0047624C"/>
    <w:rsid w:val="004D0416"/>
    <w:rsid w:val="00512CD6"/>
    <w:rsid w:val="0051753C"/>
    <w:rsid w:val="00526084"/>
    <w:rsid w:val="00560D93"/>
    <w:rsid w:val="00597E71"/>
    <w:rsid w:val="005B5561"/>
    <w:rsid w:val="005C5277"/>
    <w:rsid w:val="005D7C7D"/>
    <w:rsid w:val="005F7359"/>
    <w:rsid w:val="00603016"/>
    <w:rsid w:val="00614DAC"/>
    <w:rsid w:val="00640A5B"/>
    <w:rsid w:val="0064257C"/>
    <w:rsid w:val="00652F1E"/>
    <w:rsid w:val="00666A29"/>
    <w:rsid w:val="00687E6E"/>
    <w:rsid w:val="00691132"/>
    <w:rsid w:val="006B6CFC"/>
    <w:rsid w:val="006E1525"/>
    <w:rsid w:val="007374B3"/>
    <w:rsid w:val="00743C65"/>
    <w:rsid w:val="0075519A"/>
    <w:rsid w:val="00760CBD"/>
    <w:rsid w:val="007634B8"/>
    <w:rsid w:val="007775AD"/>
    <w:rsid w:val="007906D4"/>
    <w:rsid w:val="007A2543"/>
    <w:rsid w:val="007A4C8E"/>
    <w:rsid w:val="007C7BFD"/>
    <w:rsid w:val="007D5293"/>
    <w:rsid w:val="007D6FBE"/>
    <w:rsid w:val="007F11A0"/>
    <w:rsid w:val="007F686F"/>
    <w:rsid w:val="00824E96"/>
    <w:rsid w:val="00826221"/>
    <w:rsid w:val="008631F9"/>
    <w:rsid w:val="00863248"/>
    <w:rsid w:val="00865288"/>
    <w:rsid w:val="0089149B"/>
    <w:rsid w:val="00892F70"/>
    <w:rsid w:val="008932D1"/>
    <w:rsid w:val="008943B7"/>
    <w:rsid w:val="008A1D7A"/>
    <w:rsid w:val="008C521F"/>
    <w:rsid w:val="008F678A"/>
    <w:rsid w:val="00915A23"/>
    <w:rsid w:val="009208D7"/>
    <w:rsid w:val="00943381"/>
    <w:rsid w:val="009C5C20"/>
    <w:rsid w:val="009E766B"/>
    <w:rsid w:val="00A14623"/>
    <w:rsid w:val="00A67FFC"/>
    <w:rsid w:val="00A760C8"/>
    <w:rsid w:val="00AB7BED"/>
    <w:rsid w:val="00B21194"/>
    <w:rsid w:val="00B2147A"/>
    <w:rsid w:val="00B32557"/>
    <w:rsid w:val="00B50D2B"/>
    <w:rsid w:val="00B64CF4"/>
    <w:rsid w:val="00B72165"/>
    <w:rsid w:val="00BA4C19"/>
    <w:rsid w:val="00BA7625"/>
    <w:rsid w:val="00BB589A"/>
    <w:rsid w:val="00C17F85"/>
    <w:rsid w:val="00C4238C"/>
    <w:rsid w:val="00C63EDB"/>
    <w:rsid w:val="00C760A8"/>
    <w:rsid w:val="00C918B8"/>
    <w:rsid w:val="00C921BF"/>
    <w:rsid w:val="00C94984"/>
    <w:rsid w:val="00CD457B"/>
    <w:rsid w:val="00D31F71"/>
    <w:rsid w:val="00D356EF"/>
    <w:rsid w:val="00D54F4E"/>
    <w:rsid w:val="00D65AE5"/>
    <w:rsid w:val="00D70A84"/>
    <w:rsid w:val="00D82648"/>
    <w:rsid w:val="00D9358D"/>
    <w:rsid w:val="00D974D3"/>
    <w:rsid w:val="00DA03DB"/>
    <w:rsid w:val="00DA70C5"/>
    <w:rsid w:val="00DC727B"/>
    <w:rsid w:val="00E06D53"/>
    <w:rsid w:val="00E21DAC"/>
    <w:rsid w:val="00E54A95"/>
    <w:rsid w:val="00E54D0F"/>
    <w:rsid w:val="00E60BA2"/>
    <w:rsid w:val="00E8182E"/>
    <w:rsid w:val="00EA010F"/>
    <w:rsid w:val="00EA08C8"/>
    <w:rsid w:val="00EA77C8"/>
    <w:rsid w:val="00EB560D"/>
    <w:rsid w:val="00ED759E"/>
    <w:rsid w:val="00EE0B02"/>
    <w:rsid w:val="00EE1048"/>
    <w:rsid w:val="00EF4326"/>
    <w:rsid w:val="00F02F1C"/>
    <w:rsid w:val="00F1338A"/>
    <w:rsid w:val="00F3168A"/>
    <w:rsid w:val="00F532D1"/>
    <w:rsid w:val="00F64CD2"/>
    <w:rsid w:val="00F676DC"/>
    <w:rsid w:val="00F91733"/>
    <w:rsid w:val="00F93988"/>
    <w:rsid w:val="00FB697E"/>
    <w:rsid w:val="00FC07C5"/>
    <w:rsid w:val="00FF43EF"/>
    <w:rsid w:val="00FF5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1A75"/>
  <w15:docId w15:val="{2131CDDC-BEC0-4401-BD31-8BB252ED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2F1C"/>
  </w:style>
  <w:style w:type="character" w:styleId="Hyperlink">
    <w:name w:val="Hyperlink"/>
    <w:basedOn w:val="DefaultParagraphFont"/>
    <w:uiPriority w:val="99"/>
    <w:semiHidden/>
    <w:unhideWhenUsed/>
    <w:rsid w:val="00F02F1C"/>
    <w:rPr>
      <w:color w:val="0000FF"/>
      <w:u w:val="single"/>
    </w:rPr>
  </w:style>
  <w:style w:type="paragraph" w:styleId="Header">
    <w:name w:val="header"/>
    <w:basedOn w:val="Normal"/>
    <w:link w:val="HeaderChar"/>
    <w:uiPriority w:val="99"/>
    <w:unhideWhenUsed/>
    <w:rsid w:val="007D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293"/>
  </w:style>
  <w:style w:type="paragraph" w:styleId="Footer">
    <w:name w:val="footer"/>
    <w:basedOn w:val="Normal"/>
    <w:link w:val="FooterChar"/>
    <w:uiPriority w:val="99"/>
    <w:unhideWhenUsed/>
    <w:rsid w:val="007D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John+12&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2022-03-30T03:13:00Z</cp:lastPrinted>
  <dcterms:created xsi:type="dcterms:W3CDTF">2022-04-24T21:15:00Z</dcterms:created>
  <dcterms:modified xsi:type="dcterms:W3CDTF">2022-04-24T21:15:00Z</dcterms:modified>
</cp:coreProperties>
</file>